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04" w:rsidRPr="000B1A04" w:rsidRDefault="000B1A04" w:rsidP="000B1A04">
      <w:pPr>
        <w:pStyle w:val="NormalWeb"/>
        <w:rPr>
          <w:rFonts w:ascii="Arial" w:hAnsi="Arial" w:cs="Arial"/>
          <w:lang w:val="en-US"/>
        </w:rPr>
      </w:pPr>
      <w:r w:rsidRPr="000B1A04">
        <w:rPr>
          <w:rStyle w:val="Strong"/>
          <w:rFonts w:ascii="Arial" w:hAnsi="Arial" w:cs="Arial"/>
          <w:lang w:val="en-US"/>
        </w:rPr>
        <w:t>Katie Woodward</w:t>
      </w:r>
      <w:r w:rsidRPr="000B1A04">
        <w:rPr>
          <w:rFonts w:ascii="Arial" w:hAnsi="Arial" w:cs="Arial"/>
          <w:lang w:val="en-US"/>
        </w:rPr>
        <w:t xml:space="preserve"> is currently a Principal Psychologist working in the Human and Social Sciences Group at the </w:t>
      </w:r>
      <w:proofErr w:type="spellStart"/>
      <w:r w:rsidRPr="000B1A04">
        <w:rPr>
          <w:rFonts w:ascii="Arial" w:hAnsi="Arial" w:cs="Arial"/>
          <w:lang w:val="en-US"/>
        </w:rPr>
        <w:t>Defence</w:t>
      </w:r>
      <w:proofErr w:type="spellEnd"/>
      <w:r w:rsidRPr="000B1A04">
        <w:rPr>
          <w:rFonts w:ascii="Arial" w:hAnsi="Arial" w:cs="Arial"/>
          <w:lang w:val="en-US"/>
        </w:rPr>
        <w:t xml:space="preserve"> Science and Technology Laboratory in Hampshire, UK. Her research interests are predominantly in social-psychological attitudes and influence. Dr Woodward combines a research career in a government laboratory with teaching, through visiting lecture positions and independent research. She is also a member of the NATO Science and Technology </w:t>
      </w:r>
      <w:proofErr w:type="spellStart"/>
      <w:r w:rsidRPr="000B1A04">
        <w:rPr>
          <w:rFonts w:ascii="Arial" w:hAnsi="Arial" w:cs="Arial"/>
          <w:lang w:val="en-US"/>
        </w:rPr>
        <w:t>Organisation</w:t>
      </w:r>
      <w:proofErr w:type="spellEnd"/>
      <w:r w:rsidRPr="000B1A04">
        <w:rPr>
          <w:rFonts w:ascii="Arial" w:hAnsi="Arial" w:cs="Arial"/>
          <w:lang w:val="en-US"/>
        </w:rPr>
        <w:t xml:space="preserve"> (STO), representing the UK on the Human Factors and Medicine (HFM) Panel with a particular emphasis on Social </w:t>
      </w:r>
      <w:proofErr w:type="spellStart"/>
      <w:r w:rsidRPr="000B1A04">
        <w:rPr>
          <w:rFonts w:ascii="Arial" w:hAnsi="Arial" w:cs="Arial"/>
          <w:lang w:val="en-US"/>
        </w:rPr>
        <w:t>Behaviour</w:t>
      </w:r>
      <w:proofErr w:type="spellEnd"/>
      <w:r w:rsidRPr="000B1A04">
        <w:rPr>
          <w:rFonts w:ascii="Arial" w:hAnsi="Arial" w:cs="Arial"/>
          <w:lang w:val="en-US"/>
        </w:rPr>
        <w:t>.</w:t>
      </w:r>
    </w:p>
    <w:p w:rsidR="000B1A04" w:rsidRPr="000B1A04" w:rsidRDefault="000B1A04" w:rsidP="000B1A04">
      <w:pPr>
        <w:pStyle w:val="NormalWeb"/>
        <w:rPr>
          <w:rFonts w:ascii="Arial" w:hAnsi="Arial" w:cs="Arial"/>
          <w:lang w:val="en-US"/>
        </w:rPr>
      </w:pPr>
      <w:r w:rsidRPr="000B1A04">
        <w:rPr>
          <w:rFonts w:ascii="Arial" w:hAnsi="Arial" w:cs="Arial"/>
          <w:lang w:val="en-US"/>
        </w:rPr>
        <w:t xml:space="preserve">Dr Woodward completed her Bachelor of Science degree in Psychology at the University of Plymouth in Devon, UK, and went on to study for her doctoral degree within the International Centre for Research in Forensic Psychology (ICRFP) at the University </w:t>
      </w:r>
      <w:proofErr w:type="gramStart"/>
      <w:r w:rsidRPr="000B1A04">
        <w:rPr>
          <w:rFonts w:ascii="Arial" w:hAnsi="Arial" w:cs="Arial"/>
          <w:lang w:val="en-US"/>
        </w:rPr>
        <w:t>of</w:t>
      </w:r>
      <w:proofErr w:type="gramEnd"/>
      <w:r w:rsidRPr="000B1A04">
        <w:rPr>
          <w:rFonts w:ascii="Arial" w:hAnsi="Arial" w:cs="Arial"/>
          <w:lang w:val="en-US"/>
        </w:rPr>
        <w:t xml:space="preserve"> Portsmouth, UK.</w:t>
      </w:r>
    </w:p>
    <w:p w:rsidR="00564D4B" w:rsidRDefault="000B1A04">
      <w:bookmarkStart w:id="0" w:name="_GoBack"/>
      <w:bookmarkEnd w:id="0"/>
    </w:p>
    <w:sectPr w:rsidR="00564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04"/>
    <w:rsid w:val="000B1A04"/>
    <w:rsid w:val="002B63B8"/>
    <w:rsid w:val="00804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1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1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4135">
      <w:bodyDiv w:val="1"/>
      <w:marLeft w:val="0"/>
      <w:marRight w:val="0"/>
      <w:marTop w:val="0"/>
      <w:marBottom w:val="0"/>
      <w:divBdr>
        <w:top w:val="none" w:sz="0" w:space="0" w:color="auto"/>
        <w:left w:val="none" w:sz="0" w:space="0" w:color="auto"/>
        <w:bottom w:val="none" w:sz="0" w:space="0" w:color="auto"/>
        <w:right w:val="none" w:sz="0" w:space="0" w:color="auto"/>
      </w:divBdr>
      <w:divsChild>
        <w:div w:id="1211772508">
          <w:marLeft w:val="0"/>
          <w:marRight w:val="0"/>
          <w:marTop w:val="0"/>
          <w:marBottom w:val="0"/>
          <w:divBdr>
            <w:top w:val="none" w:sz="0" w:space="0" w:color="auto"/>
            <w:left w:val="none" w:sz="0" w:space="0" w:color="auto"/>
            <w:bottom w:val="none" w:sz="0" w:space="0" w:color="auto"/>
            <w:right w:val="none" w:sz="0" w:space="0" w:color="auto"/>
          </w:divBdr>
          <w:divsChild>
            <w:div w:id="76291009">
              <w:marLeft w:val="0"/>
              <w:marRight w:val="0"/>
              <w:marTop w:val="0"/>
              <w:marBottom w:val="0"/>
              <w:divBdr>
                <w:top w:val="none" w:sz="0" w:space="0" w:color="auto"/>
                <w:left w:val="none" w:sz="0" w:space="0" w:color="auto"/>
                <w:bottom w:val="none" w:sz="0" w:space="0" w:color="auto"/>
                <w:right w:val="none" w:sz="0" w:space="0" w:color="auto"/>
              </w:divBdr>
              <w:divsChild>
                <w:div w:id="1469206046">
                  <w:marLeft w:val="0"/>
                  <w:marRight w:val="0"/>
                  <w:marTop w:val="0"/>
                  <w:marBottom w:val="0"/>
                  <w:divBdr>
                    <w:top w:val="none" w:sz="0" w:space="0" w:color="auto"/>
                    <w:left w:val="none" w:sz="0" w:space="0" w:color="auto"/>
                    <w:bottom w:val="none" w:sz="0" w:space="0" w:color="auto"/>
                    <w:right w:val="none" w:sz="0" w:space="0" w:color="auto"/>
                  </w:divBdr>
                  <w:divsChild>
                    <w:div w:id="621423615">
                      <w:marLeft w:val="0"/>
                      <w:marRight w:val="0"/>
                      <w:marTop w:val="0"/>
                      <w:marBottom w:val="0"/>
                      <w:divBdr>
                        <w:top w:val="none" w:sz="0" w:space="0" w:color="auto"/>
                        <w:left w:val="none" w:sz="0" w:space="0" w:color="auto"/>
                        <w:bottom w:val="none" w:sz="0" w:space="0" w:color="auto"/>
                        <w:right w:val="none" w:sz="0" w:space="0" w:color="auto"/>
                      </w:divBdr>
                      <w:divsChild>
                        <w:div w:id="18415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Dstl</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Katie L</dc:creator>
  <cp:lastModifiedBy>Woodward Katie L</cp:lastModifiedBy>
  <cp:revision>1</cp:revision>
  <dcterms:created xsi:type="dcterms:W3CDTF">2018-10-22T15:25:00Z</dcterms:created>
  <dcterms:modified xsi:type="dcterms:W3CDTF">2018-10-22T15:26:00Z</dcterms:modified>
</cp:coreProperties>
</file>