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310E0" w14:textId="0AC18910" w:rsidR="00094746" w:rsidRDefault="00E711C6" w:rsidP="00094746">
      <w:pPr>
        <w:pStyle w:val="Title"/>
      </w:pPr>
      <w:r>
        <w:t>Bio</w:t>
      </w:r>
      <w:r w:rsidR="00094746">
        <w:t>s</w:t>
      </w:r>
    </w:p>
    <w:p w14:paraId="3DB3DFCA" w14:textId="77777777" w:rsidR="00094746" w:rsidRDefault="00094746" w:rsidP="00E711C6">
      <w:pPr>
        <w:rPr>
          <w:rFonts w:cs="Calibri"/>
        </w:rPr>
      </w:pPr>
    </w:p>
    <w:p w14:paraId="416675F5" w14:textId="7D8BFE27" w:rsidR="00E711C6" w:rsidRPr="00094746" w:rsidRDefault="00E711C6" w:rsidP="00094746">
      <w:pPr>
        <w:jc w:val="both"/>
        <w:rPr>
          <w:rFonts w:cstheme="minorHAnsi"/>
          <w:color w:val="000000"/>
          <w:sz w:val="22"/>
          <w:szCs w:val="22"/>
        </w:rPr>
      </w:pPr>
      <w:r w:rsidRPr="00094746">
        <w:rPr>
          <w:rFonts w:cstheme="minorHAnsi"/>
          <w:sz w:val="22"/>
          <w:szCs w:val="22"/>
        </w:rPr>
        <w:t xml:space="preserve">Monica Rankin is an Associate Professor of history at the University of Texas at Dallas, where she runs the Center for U.S.-Latin America Initiatives and the Latin American Studies Program.  She specializes in the history of Mexico, Latin America, and U.S.-Latin American relations.  She completed her Ph.D. in Latin American History from the University of Arizona in 2004. She has published books and articles on the uses of propaganda in Mexico during World War II and her forthcoming book examines the history of the Office of the Coordinator of Inter-American Affairs. </w:t>
      </w:r>
      <w:r w:rsidRPr="00094746">
        <w:rPr>
          <w:rFonts w:cstheme="minorHAnsi"/>
          <w:color w:val="000000"/>
          <w:sz w:val="22"/>
          <w:szCs w:val="22"/>
        </w:rPr>
        <w:t>She is the recipient of research grants through the Fulbright Program, the Roosevelt Institute, and the Truman Institute and she was the winner of the 2015 Regents’ Outstanding Teaching Award for the University of Texas System.</w:t>
      </w:r>
    </w:p>
    <w:p w14:paraId="7EA21740" w14:textId="2B62E079" w:rsidR="00E711C6" w:rsidRPr="00094746" w:rsidRDefault="00E711C6" w:rsidP="00094746">
      <w:pPr>
        <w:jc w:val="both"/>
        <w:rPr>
          <w:rFonts w:cstheme="minorHAnsi"/>
          <w:b/>
          <w:sz w:val="22"/>
          <w:szCs w:val="22"/>
        </w:rPr>
      </w:pPr>
    </w:p>
    <w:p w14:paraId="0B4A3CEE" w14:textId="3A102810" w:rsidR="00E711C6" w:rsidRPr="00094746" w:rsidRDefault="00E711C6" w:rsidP="00094746">
      <w:pPr>
        <w:jc w:val="both"/>
        <w:rPr>
          <w:rFonts w:cstheme="minorHAnsi"/>
          <w:b/>
          <w:sz w:val="22"/>
          <w:szCs w:val="22"/>
        </w:rPr>
      </w:pPr>
    </w:p>
    <w:p w14:paraId="58F5337D" w14:textId="77777777" w:rsidR="00E711C6" w:rsidRPr="00094746" w:rsidRDefault="00E711C6" w:rsidP="00094746">
      <w:pPr>
        <w:jc w:val="both"/>
        <w:rPr>
          <w:rFonts w:eastAsia="Times New Roman" w:cstheme="minorHAnsi"/>
          <w:sz w:val="22"/>
          <w:szCs w:val="22"/>
        </w:rPr>
      </w:pPr>
      <w:r w:rsidRPr="00094746">
        <w:rPr>
          <w:rFonts w:eastAsia="Times New Roman" w:cstheme="minorHAnsi"/>
          <w:sz w:val="22"/>
          <w:szCs w:val="22"/>
        </w:rPr>
        <w:t>Vincent Ng is a Professor in the Computer Science Department at the University of Texas at Dallas. He is also the director of the Machin</w:t>
      </w:r>
      <w:bookmarkStart w:id="0" w:name="_GoBack"/>
      <w:bookmarkEnd w:id="0"/>
      <w:r w:rsidRPr="00094746">
        <w:rPr>
          <w:rFonts w:eastAsia="Times New Roman" w:cstheme="minorHAnsi"/>
          <w:sz w:val="22"/>
          <w:szCs w:val="22"/>
        </w:rPr>
        <w:t>e Learning and Language Processing Laboratory in the Human Language Technology Research Institute at UT Dallas. He obtained his B.S. from Carnegie Mellon University and his Ph.D. from Cornell University. His research is in the area of Natural Language Processing, focusing on the development of computational methods for addressing key tasks in information extraction and discourse processing.</w:t>
      </w:r>
    </w:p>
    <w:p w14:paraId="18DDD118" w14:textId="77777777" w:rsidR="00E711C6" w:rsidRPr="00E711C6" w:rsidRDefault="00E711C6" w:rsidP="00E711C6">
      <w:pPr>
        <w:rPr>
          <w:b/>
        </w:rPr>
      </w:pPr>
    </w:p>
    <w:sectPr w:rsidR="00E711C6" w:rsidRPr="00E711C6" w:rsidSect="00D60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1C6"/>
    <w:rsid w:val="000808A8"/>
    <w:rsid w:val="00094746"/>
    <w:rsid w:val="00A02D99"/>
    <w:rsid w:val="00CF4608"/>
    <w:rsid w:val="00D6052A"/>
    <w:rsid w:val="00D748AB"/>
    <w:rsid w:val="00E7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D2954"/>
  <w15:chartTrackingRefBased/>
  <w15:docId w15:val="{88858C53-704A-044D-A40D-900436A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474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74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1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Nicole Peterson</cp:lastModifiedBy>
  <cp:revision>2</cp:revision>
  <dcterms:created xsi:type="dcterms:W3CDTF">2018-12-06T00:50:00Z</dcterms:created>
  <dcterms:modified xsi:type="dcterms:W3CDTF">2018-12-06T00:50:00Z</dcterms:modified>
</cp:coreProperties>
</file>