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2933" w14:textId="4DA01362" w:rsidR="0031528E" w:rsidRPr="0031528E" w:rsidRDefault="0031528E" w:rsidP="0031528E">
      <w:pPr>
        <w:pStyle w:val="Title"/>
        <w:spacing w:after="240"/>
      </w:pPr>
      <w:r>
        <w:t>Peter Singer Biography</w:t>
      </w:r>
    </w:p>
    <w:p w14:paraId="24577A00" w14:textId="548D591A" w:rsidR="0031528E" w:rsidRPr="0031528E" w:rsidRDefault="0031528E" w:rsidP="0031528E">
      <w:pPr>
        <w:jc w:val="both"/>
        <w:rPr>
          <w:rFonts w:eastAsia="Times New Roman" w:cstheme="minorHAnsi"/>
          <w:color w:val="333333"/>
        </w:rPr>
      </w:pPr>
      <w:r w:rsidRPr="0031528E">
        <w:rPr>
          <w:rFonts w:eastAsia="Times New Roman" w:cstheme="minorHAnsi"/>
          <w:color w:val="333333"/>
        </w:rPr>
        <w:t>Peter W. Singer is Strategist at New America. He has been named by the Smithsonian as one of the nation’s 100 leading innovators, by Defense News as one of the 100 most influential people in defense issues, by Foreign Policy to their Top 100 Global Thinkers List, as an official “Mad Scientist” for the U.S. Army’s Training and Doctrine Command. Peter’s award winning books include Corporate Warriors: The Rise of the Privatized Military Industry, Children at War, Wired for War: The Robotics Revolution and Conflict in the 21st Century; and Cybersecurity and Cyberwar: What Everyone Needs to Know and Ghost Fleet: A Novel of the Next World War, a technothriller crossed with nonfiction research, which has been endorsed by people who range from the Chairman of the Joint Chiefs to the co-inventor of the Internet to the writer of HBO</w:t>
      </w:r>
      <w:r>
        <w:rPr>
          <w:rFonts w:eastAsia="Times New Roman" w:cstheme="minorHAnsi"/>
          <w:color w:val="333333"/>
        </w:rPr>
        <w:t>’s</w:t>
      </w:r>
      <w:r w:rsidRPr="0031528E">
        <w:rPr>
          <w:rFonts w:eastAsia="Times New Roman" w:cstheme="minorHAnsi"/>
          <w:color w:val="333333"/>
        </w:rPr>
        <w:t xml:space="preserve"> Game of Thrones. </w:t>
      </w:r>
      <w:r w:rsidRPr="0031528E">
        <w:rPr>
          <w:rFonts w:eastAsia="Times New Roman" w:cstheme="minorHAnsi"/>
          <w:color w:val="333333"/>
          <w:shd w:val="clear" w:color="auto" w:fill="FFFFFF"/>
        </w:rPr>
        <w:t xml:space="preserve">His latest book is </w:t>
      </w:r>
      <w:proofErr w:type="spellStart"/>
      <w:r w:rsidRPr="0031528E">
        <w:rPr>
          <w:rFonts w:eastAsia="Times New Roman" w:cstheme="minorHAnsi"/>
          <w:color w:val="333333"/>
          <w:shd w:val="clear" w:color="auto" w:fill="FFFFFF"/>
        </w:rPr>
        <w:t>LikeWar</w:t>
      </w:r>
      <w:proofErr w:type="spellEnd"/>
      <w:r w:rsidRPr="0031528E">
        <w:rPr>
          <w:rFonts w:eastAsia="Times New Roman" w:cstheme="minorHAnsi"/>
          <w:color w:val="333333"/>
          <w:shd w:val="clear" w:color="auto" w:fill="FFFFFF"/>
        </w:rPr>
        <w:t xml:space="preserve"> (Oct 2018, HMH), which explores how social media has changed war and politics, and war and politics has changed social media. It was named an Amazon book of the month, a </w:t>
      </w:r>
      <w:r w:rsidRPr="0031528E">
        <w:rPr>
          <w:rFonts w:eastAsia="Times New Roman" w:cstheme="minorHAnsi"/>
          <w:i/>
          <w:iCs/>
          <w:color w:val="333333"/>
          <w:shd w:val="clear" w:color="auto" w:fill="FFFFFF"/>
        </w:rPr>
        <w:t>NY Times</w:t>
      </w:r>
      <w:r w:rsidRPr="0031528E">
        <w:rPr>
          <w:rFonts w:eastAsia="Times New Roman" w:cstheme="minorHAnsi"/>
          <w:color w:val="333333"/>
          <w:shd w:val="clear" w:color="auto" w:fill="FFFFFF"/>
        </w:rPr>
        <w:t xml:space="preserve"> "new and notable" and reviewed by </w:t>
      </w:r>
      <w:r w:rsidRPr="0031528E">
        <w:rPr>
          <w:rFonts w:eastAsia="Times New Roman" w:cstheme="minorHAnsi"/>
          <w:i/>
          <w:iCs/>
          <w:color w:val="333333"/>
          <w:shd w:val="clear" w:color="auto" w:fill="FFFFFF"/>
        </w:rPr>
        <w:t>Booklist</w:t>
      </w:r>
      <w:r w:rsidRPr="0031528E">
        <w:rPr>
          <w:rFonts w:eastAsia="Times New Roman" w:cstheme="minorHAnsi"/>
          <w:color w:val="333333"/>
          <w:shd w:val="clear" w:color="auto" w:fill="FFFFFF"/>
        </w:rPr>
        <w:t xml:space="preserve"> as "</w:t>
      </w:r>
      <w:proofErr w:type="spellStart"/>
      <w:r w:rsidRPr="0031528E">
        <w:rPr>
          <w:rFonts w:eastAsia="Times New Roman" w:cstheme="minorHAnsi"/>
          <w:color w:val="333333"/>
          <w:shd w:val="clear" w:color="auto" w:fill="FFFFFF"/>
        </w:rPr>
        <w:t>LikeWar</w:t>
      </w:r>
      <w:proofErr w:type="spellEnd"/>
      <w:r w:rsidRPr="0031528E">
        <w:rPr>
          <w:rFonts w:eastAsia="Times New Roman" w:cstheme="minorHAnsi"/>
          <w:color w:val="333333"/>
          <w:shd w:val="clear" w:color="auto" w:fill="FFFFFF"/>
        </w:rPr>
        <w:t xml:space="preserve"> should be required reading for everyone living in a democracy and all who aspire to."</w:t>
      </w:r>
    </w:p>
    <w:p w14:paraId="4AF010F0" w14:textId="2645F12E" w:rsidR="0031528E" w:rsidRPr="0031528E" w:rsidRDefault="0031528E" w:rsidP="0031528E">
      <w:pPr>
        <w:jc w:val="both"/>
        <w:rPr>
          <w:rFonts w:eastAsia="Times New Roman" w:cstheme="minorHAnsi"/>
          <w:color w:val="333333"/>
        </w:rPr>
      </w:pPr>
      <w:r w:rsidRPr="0031528E">
        <w:rPr>
          <w:rFonts w:eastAsia="Times New Roman" w:cstheme="minorHAnsi"/>
          <w:color w:val="333333"/>
        </w:rPr>
        <w:t>His past work include</w:t>
      </w:r>
      <w:r>
        <w:rPr>
          <w:rFonts w:eastAsia="Times New Roman" w:cstheme="minorHAnsi"/>
          <w:color w:val="333333"/>
        </w:rPr>
        <w:t>s</w:t>
      </w:r>
      <w:r w:rsidRPr="0031528E">
        <w:rPr>
          <w:rFonts w:eastAsia="Times New Roman" w:cstheme="minorHAnsi"/>
          <w:color w:val="333333"/>
        </w:rPr>
        <w:t xml:space="preserve"> serving at the Office of the Secretary of Defense, Harvard University, and as the founding director of the Center for 21st Century Security and Intelligence at Brookings, where he was the youngest person named senior fellow in its 100-year history. </w:t>
      </w:r>
    </w:p>
    <w:p w14:paraId="17EE0C1E" w14:textId="36C48E69" w:rsidR="0031528E" w:rsidRDefault="0031528E" w:rsidP="0031528E"/>
    <w:p w14:paraId="7FB55D65" w14:textId="6BCCDEB4" w:rsidR="00EA4A8B" w:rsidRDefault="00EA4A8B" w:rsidP="0031528E"/>
    <w:p w14:paraId="2D8898B3" w14:textId="0CF9E640" w:rsidR="00EA4A8B" w:rsidRDefault="00EA4A8B" w:rsidP="0031528E">
      <w:pPr>
        <w:rPr>
          <w:noProof/>
        </w:rPr>
      </w:pPr>
    </w:p>
    <w:p w14:paraId="6A02D8CC" w14:textId="7E27176F" w:rsidR="003270E0" w:rsidRDefault="003270E0" w:rsidP="0031528E"/>
    <w:p w14:paraId="3CBAEBFE" w14:textId="69FC540D" w:rsidR="003270E0" w:rsidRDefault="003270E0" w:rsidP="0031528E"/>
    <w:p w14:paraId="10315C54" w14:textId="50AFC1AE" w:rsidR="003270E0" w:rsidRDefault="003270E0" w:rsidP="0031528E"/>
    <w:p w14:paraId="01A60EC6" w14:textId="5A917E3F" w:rsidR="003270E0" w:rsidRDefault="003270E0" w:rsidP="0031528E"/>
    <w:p w14:paraId="1AA51932" w14:textId="4AC45E18" w:rsidR="003270E0" w:rsidRDefault="003270E0" w:rsidP="0031528E"/>
    <w:p w14:paraId="6A5A8AC5" w14:textId="77777777" w:rsidR="003270E0" w:rsidRPr="0031528E" w:rsidRDefault="003270E0" w:rsidP="0031528E">
      <w:bookmarkStart w:id="0" w:name="_GoBack"/>
      <w:bookmarkEnd w:id="0"/>
    </w:p>
    <w:sectPr w:rsidR="003270E0" w:rsidRPr="0031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8E"/>
    <w:rsid w:val="00275A1C"/>
    <w:rsid w:val="0031528E"/>
    <w:rsid w:val="003270E0"/>
    <w:rsid w:val="003C02FB"/>
    <w:rsid w:val="00516BBE"/>
    <w:rsid w:val="00912216"/>
    <w:rsid w:val="0098217E"/>
    <w:rsid w:val="0099185F"/>
    <w:rsid w:val="00A65618"/>
    <w:rsid w:val="00EA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7A19"/>
  <w15:chartTrackingRefBased/>
  <w15:docId w15:val="{26686C89-BA79-44B9-B6B9-86CFBA0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5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2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8</cp:revision>
  <dcterms:created xsi:type="dcterms:W3CDTF">2018-11-06T16:54:00Z</dcterms:created>
  <dcterms:modified xsi:type="dcterms:W3CDTF">2018-12-03T23:44:00Z</dcterms:modified>
</cp:coreProperties>
</file>