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64A0" w14:textId="3094ABF7" w:rsidR="00F6370A" w:rsidRDefault="00F6370A" w:rsidP="00F6370A">
      <w:pPr>
        <w:pStyle w:val="Title"/>
      </w:pPr>
      <w:r>
        <w:t>Paul Lieber Bio</w:t>
      </w:r>
    </w:p>
    <w:p w14:paraId="553C83F7" w14:textId="77777777" w:rsidR="00F6370A" w:rsidRDefault="00F6370A" w:rsidP="00F6370A">
      <w:pPr>
        <w:pStyle w:val="PlainText"/>
      </w:pPr>
    </w:p>
    <w:p w14:paraId="018471FD" w14:textId="6DDD135B" w:rsidR="00F6370A" w:rsidRDefault="00F6370A" w:rsidP="00F6370A">
      <w:pPr>
        <w:pStyle w:val="PlainText"/>
        <w:jc w:val="both"/>
      </w:pPr>
      <w:r>
        <w:t xml:space="preserve">Dr. Paul Lieber is an award-winning scholar and practitioner on/of global strategic communication and information operations, with over two dozen scholarly publications on these topics. A contracted (Metis Solutions) Resident Senior Fellow at United States Special Operations Command (USSOCOM)’s Joint Special Operations University (JSOU), he’s served as the Command Writer for two USSOCOM Commanders, likewise Strategic Communication Advisor to the Commander of Special Operations Command-Australia. </w:t>
      </w:r>
    </w:p>
    <w:p w14:paraId="51159F39" w14:textId="77777777" w:rsidR="00F6370A" w:rsidRDefault="00F6370A" w:rsidP="00F6370A">
      <w:pPr>
        <w:pStyle w:val="PlainText"/>
        <w:jc w:val="both"/>
      </w:pPr>
    </w:p>
    <w:p w14:paraId="458A1CE8" w14:textId="77777777" w:rsidR="00F6370A" w:rsidRDefault="00F6370A" w:rsidP="00F6370A">
      <w:pPr>
        <w:pStyle w:val="PlainText"/>
        <w:jc w:val="both"/>
      </w:pPr>
      <w:r>
        <w:t>Within academic environs, Dr. Lieber was a member of the Graduate faculty at Emerson College, University of South Carolina, and the University of Canberra, respectively. Within these roles, he taught across the entire strategic communication curriculum, with a research emphasis on social media-based persuasion and methodological design.</w:t>
      </w:r>
    </w:p>
    <w:p w14:paraId="5E83D55C" w14:textId="77777777" w:rsidR="00F6370A" w:rsidRDefault="00F6370A" w:rsidP="00F6370A">
      <w:pPr>
        <w:pStyle w:val="PlainText"/>
        <w:jc w:val="both"/>
      </w:pPr>
    </w:p>
    <w:p w14:paraId="3F9AF904" w14:textId="5295DE39" w:rsidR="00912216" w:rsidRDefault="00F6370A" w:rsidP="00F6370A">
      <w:pPr>
        <w:pStyle w:val="PlainText"/>
        <w:jc w:val="both"/>
      </w:pPr>
      <w:r>
        <w:t xml:space="preserve">Dr. Lieber holds a Ph.D. in Mass Communication and Public Affairs and a </w:t>
      </w:r>
      <w:proofErr w:type="gramStart"/>
      <w:r>
        <w:t>Masters of Mass Communication</w:t>
      </w:r>
      <w:proofErr w:type="gramEnd"/>
      <w:r>
        <w:t xml:space="preserve"> from Louisiana State University, likewise a B.S. in Broadcast Journalism from Syracuse University.</w:t>
      </w:r>
      <w:bookmarkStart w:id="0" w:name="_GoBack"/>
      <w:bookmarkEnd w:id="0"/>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0A"/>
    <w:rsid w:val="00912216"/>
    <w:rsid w:val="00A65618"/>
    <w:rsid w:val="00F6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18BB"/>
  <w15:chartTrackingRefBased/>
  <w15:docId w15:val="{68BB445B-DE6F-4647-959E-82D2A271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37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370A"/>
    <w:rPr>
      <w:rFonts w:ascii="Calibri" w:hAnsi="Calibri"/>
      <w:szCs w:val="21"/>
    </w:rPr>
  </w:style>
  <w:style w:type="paragraph" w:styleId="Title">
    <w:name w:val="Title"/>
    <w:basedOn w:val="Normal"/>
    <w:next w:val="Normal"/>
    <w:link w:val="TitleChar"/>
    <w:uiPriority w:val="10"/>
    <w:qFormat/>
    <w:rsid w:val="00F63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7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2019-03-15T19:18:00Z</dcterms:created>
  <dcterms:modified xsi:type="dcterms:W3CDTF">2019-03-15T19:19:00Z</dcterms:modified>
</cp:coreProperties>
</file>