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8191F" w14:textId="45403A25" w:rsidR="00802B39" w:rsidRPr="00802B39" w:rsidRDefault="00802B39" w:rsidP="00802B39">
      <w:pPr>
        <w:pStyle w:val="Title"/>
        <w:spacing w:after="240"/>
        <w:rPr>
          <w:rFonts w:eastAsia="Times New Roman"/>
        </w:rPr>
      </w:pPr>
      <w:r>
        <w:rPr>
          <w:rFonts w:eastAsia="Times New Roman"/>
        </w:rPr>
        <w:t>David Walton Bio</w:t>
      </w:r>
    </w:p>
    <w:p w14:paraId="6F3ABE83" w14:textId="3BAB8B9F" w:rsidR="00802B39" w:rsidRPr="00802B39" w:rsidRDefault="00802B39" w:rsidP="00802B39">
      <w:pPr>
        <w:jc w:val="both"/>
        <w:rPr>
          <w:rFonts w:ascii="Times New Roman" w:eastAsia="Times New Roman" w:hAnsi="Times New Roman" w:cs="Times New Roman"/>
        </w:rPr>
      </w:pPr>
      <w:r w:rsidRPr="00802B39">
        <w:rPr>
          <w:rFonts w:ascii="Calibri" w:eastAsia="Times New Roman" w:hAnsi="Calibri" w:cs="Calibri"/>
          <w:color w:val="000000"/>
          <w:sz w:val="22"/>
          <w:szCs w:val="22"/>
        </w:rPr>
        <w:t>Dr. David Walton is an Assistant Professor of National Security Affairs at the National Defense University. He currently serves as the Program Chair of the Joint Special Operations Master of Arts program for the College of International S</w:t>
      </w:r>
      <w:bookmarkStart w:id="0" w:name="_GoBack"/>
      <w:bookmarkEnd w:id="0"/>
      <w:r w:rsidRPr="00802B39">
        <w:rPr>
          <w:rFonts w:ascii="Calibri" w:eastAsia="Times New Roman" w:hAnsi="Calibri" w:cs="Calibri"/>
          <w:color w:val="000000"/>
          <w:sz w:val="22"/>
          <w:szCs w:val="22"/>
        </w:rPr>
        <w:t xml:space="preserve">ecurity Affairs at Fort Bragg, NC.  He holds a </w:t>
      </w:r>
      <w:proofErr w:type="gramStart"/>
      <w:r w:rsidRPr="00802B39">
        <w:rPr>
          <w:rFonts w:ascii="Calibri" w:eastAsia="Times New Roman" w:hAnsi="Calibri" w:cs="Calibri"/>
          <w:color w:val="000000"/>
          <w:sz w:val="22"/>
          <w:szCs w:val="22"/>
        </w:rPr>
        <w:t>Doctorate of Education</w:t>
      </w:r>
      <w:proofErr w:type="gramEnd"/>
      <w:r w:rsidRPr="00802B39">
        <w:rPr>
          <w:rFonts w:ascii="Calibri" w:eastAsia="Times New Roman" w:hAnsi="Calibri" w:cs="Calibri"/>
          <w:color w:val="000000"/>
          <w:sz w:val="22"/>
          <w:szCs w:val="22"/>
        </w:rPr>
        <w:t xml:space="preserve"> (</w:t>
      </w:r>
      <w:proofErr w:type="spellStart"/>
      <w:r w:rsidRPr="00802B39">
        <w:rPr>
          <w:rFonts w:ascii="Calibri" w:eastAsia="Times New Roman" w:hAnsi="Calibri" w:cs="Calibri"/>
          <w:color w:val="000000"/>
          <w:sz w:val="22"/>
          <w:szCs w:val="22"/>
        </w:rPr>
        <w:t>Ed.D</w:t>
      </w:r>
      <w:proofErr w:type="spellEnd"/>
      <w:r w:rsidRPr="00802B39">
        <w:rPr>
          <w:rFonts w:ascii="Calibri" w:eastAsia="Times New Roman" w:hAnsi="Calibri" w:cs="Calibri"/>
          <w:color w:val="000000"/>
          <w:sz w:val="22"/>
          <w:szCs w:val="22"/>
        </w:rPr>
        <w:t>) in Education Leadership with extensive teaching and research experience in strategic and executive leadership. He is a retired Special Forces officer with assignments at the strategic, operational, and tactical level. </w:t>
      </w:r>
    </w:p>
    <w:p w14:paraId="67480DB3" w14:textId="77777777" w:rsidR="008D0441" w:rsidRDefault="008D0441"/>
    <w:sectPr w:rsidR="008D0441" w:rsidSect="00D46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39"/>
    <w:rsid w:val="00802B39"/>
    <w:rsid w:val="008D0441"/>
    <w:rsid w:val="00D4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4A9BCF"/>
  <w15:chartTrackingRefBased/>
  <w15:docId w15:val="{168FB77F-0156-8844-8D23-07CC2878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2B39"/>
  </w:style>
  <w:style w:type="paragraph" w:styleId="Title">
    <w:name w:val="Title"/>
    <w:basedOn w:val="Normal"/>
    <w:next w:val="Normal"/>
    <w:link w:val="TitleChar"/>
    <w:uiPriority w:val="10"/>
    <w:qFormat/>
    <w:rsid w:val="00802B3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B3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10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Peterson</dc:creator>
  <cp:keywords/>
  <dc:description/>
  <cp:lastModifiedBy>Nicole Peterson</cp:lastModifiedBy>
  <cp:revision>1</cp:revision>
  <dcterms:created xsi:type="dcterms:W3CDTF">2019-06-07T18:36:00Z</dcterms:created>
  <dcterms:modified xsi:type="dcterms:W3CDTF">2019-06-07T18:38:00Z</dcterms:modified>
</cp:coreProperties>
</file>