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C349" w14:textId="2AE06CCC" w:rsidR="00357FD7" w:rsidRDefault="00357FD7" w:rsidP="00357FD7">
      <w:pPr>
        <w:pStyle w:val="Title"/>
        <w:spacing w:after="240"/>
        <w:rPr>
          <w:rFonts w:eastAsia="Times New Roman"/>
        </w:rPr>
      </w:pPr>
      <w:r>
        <w:rPr>
          <w:rFonts w:eastAsia="Times New Roman"/>
        </w:rPr>
        <w:t>LTC Stephen Battle Bio</w:t>
      </w:r>
    </w:p>
    <w:p w14:paraId="68BE1F54" w14:textId="60C4C184" w:rsidR="00357FD7" w:rsidRPr="00357FD7" w:rsidRDefault="00357FD7" w:rsidP="00357FD7">
      <w:pPr>
        <w:jc w:val="both"/>
        <w:rPr>
          <w:rFonts w:ascii="Calibri" w:eastAsia="Times New Roman" w:hAnsi="Calibri" w:cs="Calibri"/>
          <w:sz w:val="22"/>
          <w:szCs w:val="22"/>
        </w:rPr>
      </w:pPr>
      <w:r w:rsidRPr="00357FD7">
        <w:rPr>
          <w:rFonts w:ascii="Calibri" w:eastAsia="Times New Roman" w:hAnsi="Calibri" w:cs="Calibri"/>
          <w:color w:val="000000"/>
          <w:sz w:val="22"/>
          <w:szCs w:val="22"/>
        </w:rPr>
        <w:t>Lieutenant Colonel (P) Stephen Battle is the G9 in the US 8</w:t>
      </w:r>
      <w:r w:rsidRPr="00357FD7">
        <w:rPr>
          <w:rFonts w:ascii="Calibri" w:eastAsia="Times New Roman" w:hAnsi="Calibri" w:cs="Calibri"/>
          <w:color w:val="000000"/>
          <w:sz w:val="22"/>
          <w:szCs w:val="22"/>
          <w:vertAlign w:val="superscript"/>
        </w:rPr>
        <w:t>th</w:t>
      </w:r>
      <w:r w:rsidRPr="00357FD7">
        <w:rPr>
          <w:rFonts w:ascii="Calibri" w:eastAsia="Times New Roman" w:hAnsi="Calibri" w:cs="Calibri"/>
          <w:color w:val="000000"/>
          <w:sz w:val="22"/>
          <w:szCs w:val="22"/>
        </w:rPr>
        <w:t> Army at Camp Humphreys – Republic of Korea.  He is also a recent graduate of the National Defense University’s Joint Advanced Warfighting School (JAWS) in Norfolk, VA. A former enlisted Infantryman and Infantry Officer, LTC Battle assessed into the Civil Affairs (CA) Branch in 2005.  He has served in every leadership position in Civil Affairs including Battalion Command of the 83</w:t>
      </w:r>
      <w:r w:rsidRPr="00357FD7">
        <w:rPr>
          <w:rFonts w:ascii="Calibri" w:eastAsia="Times New Roman" w:hAnsi="Calibri" w:cs="Calibri"/>
          <w:color w:val="000000"/>
          <w:sz w:val="22"/>
          <w:szCs w:val="22"/>
          <w:vertAlign w:val="superscript"/>
        </w:rPr>
        <w:t>rd</w:t>
      </w:r>
      <w:r w:rsidRPr="00357FD7">
        <w:rPr>
          <w:rFonts w:ascii="Calibri" w:eastAsia="Times New Roman" w:hAnsi="Calibri" w:cs="Calibri"/>
          <w:color w:val="000000"/>
          <w:sz w:val="22"/>
          <w:szCs w:val="22"/>
        </w:rPr>
        <w:t xml:space="preserve"> Civil Affairs BN at Fort Bragg, NC, and has deployed to support JSOTFs, the Interagency Team, ISAF, and TSOCs.  LTC Battle has a </w:t>
      </w:r>
      <w:proofErr w:type="spellStart"/>
      <w:proofErr w:type="gramStart"/>
      <w:r w:rsidRPr="00357FD7">
        <w:rPr>
          <w:rFonts w:ascii="Calibri" w:eastAsia="Times New Roman" w:hAnsi="Calibri" w:cs="Calibri"/>
          <w:color w:val="000000"/>
          <w:sz w:val="22"/>
          <w:szCs w:val="22"/>
        </w:rPr>
        <w:t>Masters</w:t>
      </w:r>
      <w:proofErr w:type="spellEnd"/>
      <w:r w:rsidRPr="00357FD7">
        <w:rPr>
          <w:rFonts w:ascii="Calibri" w:eastAsia="Times New Roman" w:hAnsi="Calibri" w:cs="Calibri"/>
          <w:color w:val="000000"/>
          <w:sz w:val="22"/>
          <w:szCs w:val="22"/>
        </w:rPr>
        <w:t xml:space="preserve"> of Science</w:t>
      </w:r>
      <w:proofErr w:type="gramEnd"/>
      <w:r w:rsidRPr="00357FD7">
        <w:rPr>
          <w:rFonts w:ascii="Calibri" w:eastAsia="Times New Roman" w:hAnsi="Calibri" w:cs="Calibri"/>
          <w:color w:val="000000"/>
          <w:sz w:val="22"/>
          <w:szCs w:val="22"/>
        </w:rPr>
        <w:t xml:space="preserve"> in Defense Analysis from the Naval Postgraduate School and a </w:t>
      </w:r>
      <w:proofErr w:type="spellStart"/>
      <w:r w:rsidRPr="00357FD7">
        <w:rPr>
          <w:rFonts w:ascii="Calibri" w:eastAsia="Times New Roman" w:hAnsi="Calibri" w:cs="Calibri"/>
          <w:color w:val="000000"/>
          <w:sz w:val="22"/>
          <w:szCs w:val="22"/>
        </w:rPr>
        <w:t>Masters</w:t>
      </w:r>
      <w:proofErr w:type="spellEnd"/>
      <w:r w:rsidRPr="00357FD7">
        <w:rPr>
          <w:rFonts w:ascii="Calibri" w:eastAsia="Times New Roman" w:hAnsi="Calibri" w:cs="Calibri"/>
          <w:color w:val="000000"/>
          <w:sz w:val="22"/>
          <w:szCs w:val="22"/>
        </w:rPr>
        <w:t xml:space="preserve"> Degree in Strategy and Operational Planning from the National Defense University as part of the JAWS program. His most recent </w:t>
      </w:r>
      <w:proofErr w:type="gramStart"/>
      <w:r w:rsidRPr="00357FD7">
        <w:rPr>
          <w:rFonts w:ascii="Calibri" w:eastAsia="Times New Roman" w:hAnsi="Calibri" w:cs="Calibri"/>
          <w:color w:val="000000"/>
          <w:sz w:val="22"/>
          <w:szCs w:val="22"/>
        </w:rPr>
        <w:t>Master’s</w:t>
      </w:r>
      <w:proofErr w:type="gramEnd"/>
      <w:r w:rsidRPr="00357FD7">
        <w:rPr>
          <w:rFonts w:ascii="Calibri" w:eastAsia="Times New Roman" w:hAnsi="Calibri" w:cs="Calibri"/>
          <w:color w:val="000000"/>
          <w:sz w:val="22"/>
          <w:szCs w:val="22"/>
        </w:rPr>
        <w:t xml:space="preserve"> thesis is titled: </w:t>
      </w:r>
      <w:r w:rsidRPr="00357FD7">
        <w:rPr>
          <w:rFonts w:ascii="Calibri" w:eastAsia="Times New Roman" w:hAnsi="Calibri" w:cs="Calibri"/>
          <w:i/>
          <w:iCs/>
          <w:color w:val="212121"/>
          <w:sz w:val="22"/>
          <w:szCs w:val="22"/>
          <w:shd w:val="clear" w:color="auto" w:fill="FFFFFF"/>
        </w:rPr>
        <w:t>Measuring the Potential of Social Networks to Affect Resident Popular Behavior in Support of US Strategic Ends</w:t>
      </w:r>
      <w:r w:rsidRPr="00357FD7">
        <w:rPr>
          <w:rFonts w:ascii="Calibri" w:eastAsia="Times New Roman" w:hAnsi="Calibri" w:cs="Calibri"/>
          <w:color w:val="212121"/>
          <w:sz w:val="22"/>
          <w:szCs w:val="22"/>
          <w:shd w:val="clear" w:color="auto" w:fill="FFFFFF"/>
        </w:rPr>
        <w:t>.</w:t>
      </w:r>
    </w:p>
    <w:p w14:paraId="28773FC1" w14:textId="77777777" w:rsidR="00191FF6" w:rsidRPr="00357FD7" w:rsidRDefault="00191FF6">
      <w:pPr>
        <w:rPr>
          <w:rFonts w:ascii="Calibri" w:hAnsi="Calibri" w:cs="Calibri"/>
          <w:sz w:val="22"/>
          <w:szCs w:val="22"/>
        </w:rPr>
      </w:pPr>
      <w:bookmarkStart w:id="0" w:name="_GoBack"/>
      <w:bookmarkEnd w:id="0"/>
    </w:p>
    <w:sectPr w:rsidR="00191FF6" w:rsidRPr="00357FD7"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D7"/>
    <w:rsid w:val="00191FF6"/>
    <w:rsid w:val="00357FD7"/>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D8959"/>
  <w15:chartTrackingRefBased/>
  <w15:docId w15:val="{69B7425E-31C7-E346-97A4-5A95EBD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D7"/>
  </w:style>
  <w:style w:type="paragraph" w:styleId="Title">
    <w:name w:val="Title"/>
    <w:basedOn w:val="Normal"/>
    <w:next w:val="Normal"/>
    <w:link w:val="TitleChar"/>
    <w:uiPriority w:val="10"/>
    <w:qFormat/>
    <w:rsid w:val="00357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F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2019-07-24T15:24:00Z</dcterms:created>
  <dcterms:modified xsi:type="dcterms:W3CDTF">2019-07-24T15:26:00Z</dcterms:modified>
</cp:coreProperties>
</file>