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F127" w14:textId="14BCF99E" w:rsidR="00A77180" w:rsidRPr="00A77180" w:rsidRDefault="00A77180" w:rsidP="00A77180">
      <w:pPr>
        <w:pStyle w:val="Title"/>
      </w:pPr>
      <w:r w:rsidRPr="00A77180">
        <w:t xml:space="preserve">Belinda Bragg </w:t>
      </w:r>
      <w:r>
        <w:t>Bio</w:t>
      </w:r>
    </w:p>
    <w:p w14:paraId="69563843" w14:textId="77777777" w:rsidR="00A77180" w:rsidRPr="00A77180" w:rsidRDefault="00A77180" w:rsidP="00A77180">
      <w:pPr>
        <w:pStyle w:val="SMAtext"/>
        <w:spacing w:after="0"/>
        <w:rPr>
          <w:rFonts w:ascii="Calibri" w:hAnsi="Calibri" w:cs="Calibri"/>
        </w:rPr>
      </w:pPr>
    </w:p>
    <w:p w14:paraId="2BB94D0A" w14:textId="226A17D0" w:rsidR="00A77180" w:rsidRPr="00A77180" w:rsidRDefault="00A77180" w:rsidP="00A77180">
      <w:pPr>
        <w:pStyle w:val="SMAtext"/>
        <w:spacing w:after="0"/>
        <w:rPr>
          <w:rFonts w:ascii="Calibri" w:hAnsi="Calibri" w:cs="Calibri"/>
        </w:rPr>
      </w:pPr>
      <w:r w:rsidRPr="00A77180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ECD4548" wp14:editId="45D371AD">
            <wp:simplePos x="0" y="0"/>
            <wp:positionH relativeFrom="column">
              <wp:posOffset>4752340</wp:posOffset>
            </wp:positionH>
            <wp:positionV relativeFrom="paragraph">
              <wp:posOffset>22225</wp:posOffset>
            </wp:positionV>
            <wp:extent cx="2099310" cy="2168525"/>
            <wp:effectExtent l="0" t="0" r="0" b="3175"/>
            <wp:wrapTight wrapText="bothSides">
              <wp:wrapPolygon edited="0">
                <wp:start x="0" y="0"/>
                <wp:lineTo x="0" y="21505"/>
                <wp:lineTo x="21430" y="21505"/>
                <wp:lineTo x="21430" y="0"/>
                <wp:lineTo x="0" y="0"/>
              </wp:wrapPolygon>
            </wp:wrapTight>
            <wp:docPr id="21508" name="Picture 43" descr="page8image3812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ge8image3812960"/>
                    <pic:cNvPicPr>
                      <a:picLocks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180">
        <w:rPr>
          <w:rFonts w:ascii="Calibri" w:hAnsi="Calibri" w:cs="Calibri"/>
        </w:rPr>
        <w:t>Dr. Belinda Bragg is a Principal Research Scientist for NSI</w:t>
      </w:r>
      <w:r>
        <w:rPr>
          <w:rFonts w:ascii="Calibri" w:hAnsi="Calibri" w:cs="Calibri"/>
        </w:rPr>
        <w:t>, Inc</w:t>
      </w:r>
      <w:r w:rsidRPr="00A77180">
        <w:rPr>
          <w:rFonts w:ascii="Calibri" w:hAnsi="Calibri" w:cs="Calibri"/>
        </w:rPr>
        <w:t xml:space="preserve">. She has provided core support for DoD Joint Staff and STRATCOM Strategic Multi-layer Analysis (SMA) projects for the past six years. She has worked on projects dealing with nuclear deterrence, state stability, U.S.–China and U.S.-Russia relations, and VEOs. Dr. Bragg has extensive experience reviewing and building social science models and frameworks. She is one of the two designers of a stability model, (the </w:t>
      </w:r>
      <w:proofErr w:type="spellStart"/>
      <w:r w:rsidRPr="00A77180">
        <w:rPr>
          <w:rFonts w:ascii="Calibri" w:hAnsi="Calibri" w:cs="Calibri"/>
        </w:rPr>
        <w:t>StaM</w:t>
      </w:r>
      <w:proofErr w:type="spellEnd"/>
      <w:r w:rsidRPr="00A77180">
        <w:rPr>
          <w:rFonts w:ascii="Calibri" w:hAnsi="Calibri" w:cs="Calibri"/>
        </w:rPr>
        <w:t>) that has been used analyze stability efforts in Afghanistan, state stability in Pakistan and Nigeria, and at the city-level to explore the drivers and buffers of instability in megacities, with a case study of Dhaka. Prior to joining NSI, Dr. Bragg was a visiting lecturer in International Relations at Texas A&amp;M University in College Station. Her research focuses on decision- making, causes of conflict and political instability, and political uses of social media. Dr. Bragg earned her Ph.D. in political science from Texas A&amp;M University, and her BA from the University of Melbourne, Australia.</w:t>
      </w:r>
    </w:p>
    <w:p w14:paraId="0E69922B" w14:textId="77777777" w:rsidR="00880FD1" w:rsidRDefault="00880FD1">
      <w:bookmarkStart w:id="0" w:name="_GoBack"/>
      <w:bookmarkEnd w:id="0"/>
    </w:p>
    <w:sectPr w:rsidR="00880FD1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0"/>
    <w:rsid w:val="002334E8"/>
    <w:rsid w:val="00880FD1"/>
    <w:rsid w:val="00A77180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7FDFD"/>
  <w15:chartTrackingRefBased/>
  <w15:docId w15:val="{F574870F-95EF-AD40-9FDA-7DACDA6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A77180"/>
    <w:pPr>
      <w:widowControl w:val="0"/>
      <w:autoSpaceDE w:val="0"/>
      <w:autoSpaceDN w:val="0"/>
      <w:adjustRightInd w:val="0"/>
      <w:ind w:left="100"/>
      <w:outlineLvl w:val="2"/>
    </w:pPr>
    <w:rPr>
      <w:rFonts w:ascii="Arial" w:eastAsiaTheme="min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77180"/>
    <w:rPr>
      <w:rFonts w:ascii="Arial" w:eastAsiaTheme="minorEastAsia" w:hAnsi="Arial" w:cs="Arial"/>
      <w:b/>
      <w:bCs/>
      <w:sz w:val="20"/>
      <w:szCs w:val="20"/>
    </w:rPr>
  </w:style>
  <w:style w:type="paragraph" w:customStyle="1" w:styleId="SMAtext">
    <w:name w:val="SMA text"/>
    <w:basedOn w:val="NoSpacing"/>
    <w:link w:val="SMAtextChar"/>
    <w:qFormat/>
    <w:rsid w:val="00A77180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Cambria" w:eastAsia="Arial Unicode MS" w:hAnsi="Cambria" w:cs="Times New Roman"/>
      <w:sz w:val="22"/>
      <w:szCs w:val="22"/>
    </w:rPr>
  </w:style>
  <w:style w:type="character" w:customStyle="1" w:styleId="SMAtextChar">
    <w:name w:val="SMA text Char"/>
    <w:basedOn w:val="DefaultParagraphFont"/>
    <w:link w:val="SMAtext"/>
    <w:rsid w:val="00A77180"/>
    <w:rPr>
      <w:rFonts w:ascii="Cambria" w:eastAsia="Arial Unicode MS" w:hAnsi="Cambria" w:cs="Times New Roman"/>
      <w:sz w:val="22"/>
      <w:szCs w:val="22"/>
    </w:rPr>
  </w:style>
  <w:style w:type="paragraph" w:styleId="NoSpacing">
    <w:name w:val="No Spacing"/>
    <w:uiPriority w:val="1"/>
    <w:qFormat/>
    <w:rsid w:val="00A77180"/>
  </w:style>
  <w:style w:type="paragraph" w:styleId="Title">
    <w:name w:val="Title"/>
    <w:basedOn w:val="Normal"/>
    <w:next w:val="Normal"/>
    <w:link w:val="TitleChar"/>
    <w:uiPriority w:val="10"/>
    <w:qFormat/>
    <w:rsid w:val="00A77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1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2019-11-04T21:56:00Z</dcterms:created>
  <dcterms:modified xsi:type="dcterms:W3CDTF">2019-11-04T21:57:00Z</dcterms:modified>
</cp:coreProperties>
</file>