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BFD2E" w14:textId="2DBC86FE" w:rsidR="00807C38" w:rsidRDefault="00807C38" w:rsidP="00807C38">
      <w:pPr>
        <w:pStyle w:val="Title"/>
        <w:rPr>
          <w:rFonts w:eastAsia="Times New Roman"/>
        </w:rPr>
      </w:pPr>
      <w:proofErr w:type="spellStart"/>
      <w:r>
        <w:rPr>
          <w:rFonts w:eastAsia="Times New Roman"/>
        </w:rPr>
        <w:t xml:space="preserve">Dr. </w:t>
      </w:r>
      <w:proofErr w:type="spellEnd"/>
      <w:r>
        <w:rPr>
          <w:rFonts w:eastAsia="Times New Roman"/>
        </w:rPr>
        <w:t>Stuart Shulman</w:t>
      </w:r>
    </w:p>
    <w:p w14:paraId="550D1C66" w14:textId="77777777" w:rsidR="00807C38" w:rsidRDefault="00807C38" w:rsidP="00807C38">
      <w:pPr>
        <w:jc w:val="both"/>
        <w:rPr>
          <w:rFonts w:ascii="Calibri" w:eastAsia="Times New Roman" w:hAnsi="Calibri" w:cs="Calibri"/>
          <w:b/>
          <w:bCs/>
          <w:color w:val="000000"/>
        </w:rPr>
      </w:pPr>
    </w:p>
    <w:p w14:paraId="4786AB49" w14:textId="3E2CBAF5" w:rsidR="00807C38" w:rsidRDefault="00807C38" w:rsidP="00807C38">
      <w:pPr>
        <w:jc w:val="both"/>
        <w:rPr>
          <w:rFonts w:ascii="Calibri" w:eastAsia="Times New Roman" w:hAnsi="Calibri" w:cs="Calibri"/>
          <w:color w:val="000000"/>
        </w:rPr>
      </w:pPr>
      <w:r w:rsidRPr="00807C38">
        <w:rPr>
          <w:rFonts w:ascii="Calibri" w:eastAsia="Times New Roman" w:hAnsi="Calibri" w:cs="Calibri"/>
          <w:b/>
          <w:bCs/>
          <w:color w:val="000000"/>
        </w:rPr>
        <w:t>Brief Bio</w:t>
      </w:r>
    </w:p>
    <w:p w14:paraId="5B18EFB6" w14:textId="4B3190A3" w:rsidR="00807C38" w:rsidRPr="00807C38" w:rsidRDefault="00807C38" w:rsidP="00807C38">
      <w:pPr>
        <w:jc w:val="both"/>
        <w:rPr>
          <w:rFonts w:ascii="Calibri" w:eastAsia="Times New Roman" w:hAnsi="Calibri" w:cs="Calibri"/>
          <w:b/>
          <w:bCs/>
          <w:color w:val="000000"/>
        </w:rPr>
      </w:pPr>
      <w:r w:rsidRPr="00807C38">
        <w:rPr>
          <w:rFonts w:ascii="Calibri" w:eastAsia="Times New Roman" w:hAnsi="Calibri" w:cs="Calibri"/>
          <w:color w:val="000000"/>
        </w:rPr>
        <w:t>Dr. Stuart W</w:t>
      </w:r>
      <w:r w:rsidRPr="00807C38">
        <w:rPr>
          <w:rFonts w:ascii="Calibri" w:eastAsia="Times New Roman" w:hAnsi="Calibri" w:cs="Calibri"/>
          <w:color w:val="000000"/>
        </w:rPr>
        <w:t xml:space="preserve">. Shulman </w:t>
      </w:r>
      <w:r w:rsidRPr="00807C38">
        <w:rPr>
          <w:rFonts w:ascii="Calibri" w:eastAsia="Times New Roman" w:hAnsi="Calibri" w:cs="Calibri"/>
          <w:color w:val="000000"/>
        </w:rPr>
        <w:t xml:space="preserve">is an inventor, entrepreneur, recovering political science professor, US Soccer National C licensed coach, proud dad and son, CEO of </w:t>
      </w:r>
      <w:proofErr w:type="spellStart"/>
      <w:r w:rsidRPr="00807C38">
        <w:rPr>
          <w:rFonts w:ascii="Calibri" w:eastAsia="Times New Roman" w:hAnsi="Calibri" w:cs="Calibri"/>
          <w:color w:val="000000"/>
        </w:rPr>
        <w:t>Texifter</w:t>
      </w:r>
      <w:proofErr w:type="spellEnd"/>
      <w:r w:rsidRPr="00807C38">
        <w:rPr>
          <w:rFonts w:ascii="Calibri" w:eastAsia="Times New Roman" w:hAnsi="Calibri" w:cs="Calibri"/>
          <w:color w:val="000000"/>
        </w:rPr>
        <w:t xml:space="preserve">, the inventor of </w:t>
      </w:r>
      <w:proofErr w:type="spellStart"/>
      <w:r w:rsidRPr="00807C38">
        <w:rPr>
          <w:rFonts w:ascii="Calibri" w:eastAsia="Times New Roman" w:hAnsi="Calibri" w:cs="Calibri"/>
          <w:color w:val="000000"/>
        </w:rPr>
        <w:t>DiscoverText</w:t>
      </w:r>
      <w:proofErr w:type="spellEnd"/>
      <w:r w:rsidRPr="00807C38">
        <w:rPr>
          <w:rFonts w:ascii="Calibri" w:eastAsia="Times New Roman" w:hAnsi="Calibri" w:cs="Calibri"/>
          <w:color w:val="000000"/>
        </w:rPr>
        <w:t>.</w:t>
      </w:r>
    </w:p>
    <w:p w14:paraId="66B0F234" w14:textId="77777777" w:rsidR="00807C38" w:rsidRPr="00807C38" w:rsidRDefault="00807C38" w:rsidP="00807C38">
      <w:pPr>
        <w:jc w:val="both"/>
        <w:rPr>
          <w:rFonts w:ascii="Calibri" w:eastAsia="Times New Roman" w:hAnsi="Calibri" w:cs="Calibri"/>
          <w:color w:val="000000"/>
        </w:rPr>
      </w:pPr>
    </w:p>
    <w:p w14:paraId="2D48B3F8" w14:textId="77777777" w:rsidR="00807C38" w:rsidRPr="00807C38" w:rsidRDefault="00807C38" w:rsidP="00807C38">
      <w:pPr>
        <w:jc w:val="both"/>
        <w:rPr>
          <w:rFonts w:ascii="Calibri" w:eastAsia="Times New Roman" w:hAnsi="Calibri" w:cs="Calibri"/>
          <w:color w:val="000000"/>
        </w:rPr>
      </w:pPr>
      <w:r w:rsidRPr="00807C38">
        <w:rPr>
          <w:rFonts w:ascii="Calibri" w:eastAsia="Times New Roman" w:hAnsi="Calibri" w:cs="Calibri"/>
          <w:b/>
          <w:bCs/>
          <w:color w:val="000000"/>
        </w:rPr>
        <w:t>Background</w:t>
      </w:r>
      <w:bookmarkStart w:id="0" w:name="_GoBack"/>
      <w:bookmarkEnd w:id="0"/>
    </w:p>
    <w:p w14:paraId="74DBD250" w14:textId="77777777" w:rsidR="00807C38" w:rsidRDefault="00807C38" w:rsidP="00807C38">
      <w:pPr>
        <w:jc w:val="both"/>
        <w:rPr>
          <w:rFonts w:ascii="Calibri" w:eastAsia="Times New Roman" w:hAnsi="Calibri" w:cs="Calibri"/>
          <w:color w:val="000000"/>
        </w:rPr>
      </w:pPr>
      <w:proofErr w:type="spellStart"/>
      <w:r w:rsidRPr="00807C38">
        <w:rPr>
          <w:rFonts w:ascii="Calibri" w:eastAsia="Times New Roman" w:hAnsi="Calibri" w:cs="Calibri"/>
          <w:color w:val="000000"/>
        </w:rPr>
        <w:t>DiscoverText</w:t>
      </w:r>
      <w:proofErr w:type="spellEnd"/>
      <w:r w:rsidRPr="00807C38">
        <w:rPr>
          <w:rFonts w:ascii="Calibri" w:eastAsia="Times New Roman" w:hAnsi="Calibri" w:cs="Calibri"/>
          <w:color w:val="000000"/>
        </w:rPr>
        <w:t xml:space="preserve"> is multilingual-capable platform designed for collecting and cleaning up messy and redundant text data streams. It provides basic research and measurement tools to improve human and machine performance classifying text data over time. The software supports researcher efforts to test inferences using a theoretical and applied model informed by a decade of interdisciplinary, National Science Foundation-funded research into the text classification problem in the context of digital government.</w:t>
      </w:r>
    </w:p>
    <w:p w14:paraId="592D0D54" w14:textId="0142A5B5" w:rsidR="00807C38" w:rsidRPr="00807C38" w:rsidRDefault="00807C38" w:rsidP="00807C38">
      <w:pPr>
        <w:jc w:val="both"/>
        <w:rPr>
          <w:rFonts w:ascii="Calibri" w:eastAsia="Times New Roman" w:hAnsi="Calibri" w:cs="Calibri"/>
          <w:color w:val="000000"/>
        </w:rPr>
      </w:pPr>
      <w:r w:rsidRPr="00807C38">
        <w:rPr>
          <w:rFonts w:ascii="Calibri" w:eastAsia="Times New Roman" w:hAnsi="Calibri" w:cs="Calibri"/>
          <w:color w:val="000000"/>
        </w:rPr>
        <w:br/>
        <w:t xml:space="preserve">The key scientific breakthrough led to a patent (US No. 9,275,291) issued on March 1, 2016. </w:t>
      </w:r>
      <w:proofErr w:type="spellStart"/>
      <w:r w:rsidRPr="00807C38">
        <w:rPr>
          <w:rFonts w:ascii="Calibri" w:eastAsia="Times New Roman" w:hAnsi="Calibri" w:cs="Calibri"/>
          <w:color w:val="000000"/>
        </w:rPr>
        <w:t>Texifter</w:t>
      </w:r>
      <w:proofErr w:type="spellEnd"/>
      <w:r w:rsidRPr="00807C38">
        <w:rPr>
          <w:rFonts w:ascii="Calibri" w:eastAsia="Times New Roman" w:hAnsi="Calibri" w:cs="Calibri"/>
          <w:color w:val="000000"/>
        </w:rPr>
        <w:t xml:space="preserve"> </w:t>
      </w:r>
      <w:proofErr w:type="spellStart"/>
      <w:r w:rsidRPr="00807C38">
        <w:rPr>
          <w:rFonts w:ascii="Calibri" w:eastAsia="Times New Roman" w:hAnsi="Calibri" w:cs="Calibri"/>
          <w:color w:val="000000"/>
        </w:rPr>
        <w:t xml:space="preserve">built </w:t>
      </w:r>
      <w:proofErr w:type="spellEnd"/>
      <w:r w:rsidRPr="00807C38">
        <w:rPr>
          <w:rFonts w:ascii="Calibri" w:eastAsia="Times New Roman" w:hAnsi="Calibri" w:cs="Calibri"/>
          <w:color w:val="000000"/>
        </w:rPr>
        <w:t>free open source and commercial web-based tools for adjudicating the work of human annotators, or coders. Some coders will have deeper knowledge of the subject and some data will be inscrutable or ambiguous. Adjudication allows an expert to review the way the group labeled the items for the purpose of deciding, if possible, who was right and wrong. This systematic method of stored validation creates “gold standard” training sets and it creates a score over time of the likelihood that an individual coder will create a valid observation, in a specific language and domain.</w:t>
      </w:r>
    </w:p>
    <w:p w14:paraId="412722D2" w14:textId="77777777" w:rsidR="00880FD1" w:rsidRDefault="00880FD1"/>
    <w:sectPr w:rsidR="00880FD1"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C38"/>
    <w:rsid w:val="002334E8"/>
    <w:rsid w:val="00807C38"/>
    <w:rsid w:val="00880FD1"/>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6A25CB"/>
  <w15:chartTrackingRefBased/>
  <w15:docId w15:val="{9F3CEB77-703D-934A-BCD5-145A42C9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07C38"/>
  </w:style>
  <w:style w:type="paragraph" w:styleId="Title">
    <w:name w:val="Title"/>
    <w:basedOn w:val="Normal"/>
    <w:next w:val="Normal"/>
    <w:link w:val="TitleChar"/>
    <w:uiPriority w:val="10"/>
    <w:qFormat/>
    <w:rsid w:val="00807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7C3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268444">
      <w:bodyDiv w:val="1"/>
      <w:marLeft w:val="0"/>
      <w:marRight w:val="0"/>
      <w:marTop w:val="0"/>
      <w:marBottom w:val="0"/>
      <w:divBdr>
        <w:top w:val="none" w:sz="0" w:space="0" w:color="auto"/>
        <w:left w:val="none" w:sz="0" w:space="0" w:color="auto"/>
        <w:bottom w:val="none" w:sz="0" w:space="0" w:color="auto"/>
        <w:right w:val="none" w:sz="0" w:space="0" w:color="auto"/>
      </w:divBdr>
      <w:divsChild>
        <w:div w:id="1762334144">
          <w:marLeft w:val="0"/>
          <w:marRight w:val="0"/>
          <w:marTop w:val="0"/>
          <w:marBottom w:val="0"/>
          <w:divBdr>
            <w:top w:val="none" w:sz="0" w:space="0" w:color="auto"/>
            <w:left w:val="none" w:sz="0" w:space="0" w:color="auto"/>
            <w:bottom w:val="none" w:sz="0" w:space="0" w:color="auto"/>
            <w:right w:val="none" w:sz="0" w:space="0" w:color="auto"/>
          </w:divBdr>
        </w:div>
        <w:div w:id="1681659544">
          <w:marLeft w:val="0"/>
          <w:marRight w:val="0"/>
          <w:marTop w:val="0"/>
          <w:marBottom w:val="0"/>
          <w:divBdr>
            <w:top w:val="none" w:sz="0" w:space="0" w:color="auto"/>
            <w:left w:val="none" w:sz="0" w:space="0" w:color="auto"/>
            <w:bottom w:val="none" w:sz="0" w:space="0" w:color="auto"/>
            <w:right w:val="none" w:sz="0" w:space="0" w:color="auto"/>
          </w:divBdr>
        </w:div>
        <w:div w:id="1240746448">
          <w:marLeft w:val="0"/>
          <w:marRight w:val="0"/>
          <w:marTop w:val="0"/>
          <w:marBottom w:val="0"/>
          <w:divBdr>
            <w:top w:val="none" w:sz="0" w:space="0" w:color="auto"/>
            <w:left w:val="none" w:sz="0" w:space="0" w:color="auto"/>
            <w:bottom w:val="none" w:sz="0" w:space="0" w:color="auto"/>
            <w:right w:val="none" w:sz="0" w:space="0" w:color="auto"/>
          </w:divBdr>
        </w:div>
        <w:div w:id="1570267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2020-02-10T21:23:00Z</dcterms:created>
  <dcterms:modified xsi:type="dcterms:W3CDTF">2020-02-10T21:24:00Z</dcterms:modified>
</cp:coreProperties>
</file>