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B48C3" w14:textId="7E13332F" w:rsidR="00CB15B4" w:rsidRPr="00CB15B4" w:rsidRDefault="009357A7" w:rsidP="00CB15B4">
      <w:pPr>
        <w:ind w:left="0" w:right="0"/>
        <w:jc w:val="center"/>
        <w:rPr>
          <w:rFonts w:asciiTheme="majorHAnsi" w:hAnsiTheme="majorHAnsi"/>
          <w:b/>
          <w:sz w:val="48"/>
          <w:szCs w:val="48"/>
        </w:rPr>
      </w:pPr>
      <w:proofErr w:type="spellStart"/>
      <w:r>
        <w:rPr>
          <w:rFonts w:asciiTheme="majorHAnsi" w:hAnsiTheme="majorHAnsi"/>
          <w:b/>
          <w:sz w:val="48"/>
          <w:szCs w:val="48"/>
        </w:rPr>
        <w:t>Rhyner</w:t>
      </w:r>
      <w:proofErr w:type="spellEnd"/>
      <w:r>
        <w:rPr>
          <w:rFonts w:asciiTheme="majorHAnsi" w:hAnsiTheme="majorHAnsi"/>
          <w:b/>
          <w:sz w:val="48"/>
          <w:szCs w:val="48"/>
        </w:rPr>
        <w:t xml:space="preserve"> Washburn</w:t>
      </w:r>
    </w:p>
    <w:p w14:paraId="15418EAB" w14:textId="576957C3" w:rsidR="003D4583" w:rsidRPr="00954C36" w:rsidRDefault="009357A7" w:rsidP="00CB15B4">
      <w:pPr>
        <w:spacing w:before="0" w:after="0"/>
        <w:ind w:left="0" w:right="0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Cyber Intelligence Researcher</w:t>
      </w:r>
      <w:r w:rsidR="000653A1">
        <w:rPr>
          <w:rFonts w:asciiTheme="majorHAnsi" w:hAnsiTheme="majorHAnsi"/>
          <w:i/>
        </w:rPr>
        <w:t>, START</w:t>
      </w:r>
    </w:p>
    <w:p w14:paraId="64345C7D" w14:textId="1FFA9212" w:rsidR="00CB15B4" w:rsidRPr="00CB15B4" w:rsidRDefault="00CB15B4" w:rsidP="00CB15B4">
      <w:pPr>
        <w:spacing w:before="0" w:after="0"/>
        <w:ind w:left="0" w:right="0"/>
        <w:jc w:val="center"/>
        <w:rPr>
          <w:rFonts w:asciiTheme="majorHAnsi" w:hAnsiTheme="majorHAnsi"/>
        </w:rPr>
      </w:pPr>
      <w:r w:rsidRPr="00CB15B4">
        <w:rPr>
          <w:rFonts w:asciiTheme="majorHAnsi" w:hAnsiTheme="majorHAnsi"/>
        </w:rPr>
        <w:t>301-405-</w:t>
      </w:r>
      <w:r w:rsidR="000653A1">
        <w:rPr>
          <w:rFonts w:asciiTheme="majorHAnsi" w:hAnsiTheme="majorHAnsi"/>
        </w:rPr>
        <w:t>66</w:t>
      </w:r>
      <w:r w:rsidR="009357A7">
        <w:rPr>
          <w:rFonts w:asciiTheme="majorHAnsi" w:hAnsiTheme="majorHAnsi"/>
        </w:rPr>
        <w:t>00</w:t>
      </w:r>
      <w:r w:rsidR="00954C36">
        <w:rPr>
          <w:rFonts w:asciiTheme="majorHAnsi" w:hAnsiTheme="majorHAnsi"/>
        </w:rPr>
        <w:t xml:space="preserve"> | </w:t>
      </w:r>
      <w:hyperlink r:id="rId8" w:history="1">
        <w:r w:rsidR="009357A7" w:rsidRPr="00945A50">
          <w:rPr>
            <w:rStyle w:val="Hyperlink"/>
            <w:rFonts w:asciiTheme="majorHAnsi" w:hAnsiTheme="majorHAnsi"/>
          </w:rPr>
          <w:t>rwburn@umd.edu</w:t>
        </w:r>
      </w:hyperlink>
      <w:r w:rsidR="009357A7">
        <w:rPr>
          <w:rFonts w:asciiTheme="majorHAnsi" w:hAnsiTheme="majorHAnsi"/>
        </w:rPr>
        <w:t xml:space="preserve"> </w:t>
      </w:r>
      <w:r w:rsidR="000653A1">
        <w:rPr>
          <w:rFonts w:asciiTheme="majorHAnsi" w:hAnsiTheme="majorHAnsi"/>
        </w:rPr>
        <w:t xml:space="preserve"> </w:t>
      </w:r>
    </w:p>
    <w:p w14:paraId="5C333C8D" w14:textId="0AC35E97" w:rsidR="00CB15B4" w:rsidRPr="00CB15B4" w:rsidRDefault="00CB15B4" w:rsidP="00606602">
      <w:pPr>
        <w:ind w:left="0" w:right="0"/>
        <w:rPr>
          <w:rFonts w:ascii="Trebuchet MS" w:hAnsi="Trebuchet MS"/>
        </w:rPr>
      </w:pPr>
      <w:bookmarkStart w:id="0" w:name="_GoBack"/>
    </w:p>
    <w:p w14:paraId="6285AD65" w14:textId="39368AC3" w:rsidR="003A3358" w:rsidRPr="000653A1" w:rsidRDefault="00616C50" w:rsidP="00616C50">
      <w:pPr>
        <w:rPr>
          <w:rFonts w:asciiTheme="majorHAnsi" w:hAnsiTheme="majorHAnsi"/>
        </w:rPr>
      </w:pPr>
      <w:r w:rsidRPr="00616C50">
        <w:rPr>
          <w:rFonts w:asciiTheme="majorHAnsi" w:hAnsiTheme="majorHAnsi"/>
          <w:noProof/>
        </w:rPr>
        <w:t xml:space="preserve">Rhyner Washburn is a Cyber Intelligence Researcher at the National Consortium for the Study of Terrorism and Responses to Terrorism (START), based at the University of Maryland. His </w:t>
      </w:r>
      <w:r w:rsidR="008D5805">
        <w:rPr>
          <w:rFonts w:asciiTheme="majorHAnsi" w:hAnsiTheme="majorHAnsi"/>
          <w:noProof/>
        </w:rPr>
        <w:t>research focuses on</w:t>
      </w:r>
      <w:r w:rsidRPr="00616C50">
        <w:rPr>
          <w:rFonts w:asciiTheme="majorHAnsi" w:hAnsiTheme="majorHAnsi"/>
          <w:noProof/>
        </w:rPr>
        <w:t xml:space="preserve"> cybersecurity</w:t>
      </w:r>
      <w:r w:rsidR="008D5805">
        <w:rPr>
          <w:rFonts w:asciiTheme="majorHAnsi" w:hAnsiTheme="majorHAnsi"/>
          <w:noProof/>
        </w:rPr>
        <w:t>, international security,</w:t>
      </w:r>
      <w:r w:rsidRPr="00616C50">
        <w:rPr>
          <w:rFonts w:asciiTheme="majorHAnsi" w:hAnsiTheme="majorHAnsi"/>
          <w:noProof/>
        </w:rPr>
        <w:t xml:space="preserve"> terrorism</w:t>
      </w:r>
      <w:r w:rsidR="008D5805">
        <w:rPr>
          <w:rFonts w:asciiTheme="majorHAnsi" w:hAnsiTheme="majorHAnsi"/>
          <w:noProof/>
        </w:rPr>
        <w:t>, and the intersection of those topics.</w:t>
      </w:r>
      <w:r w:rsidRPr="00616C50">
        <w:rPr>
          <w:rFonts w:asciiTheme="majorHAnsi" w:hAnsiTheme="majorHAnsi"/>
          <w:noProof/>
        </w:rPr>
        <w:t xml:space="preserve"> Mr. Washburn’s expertise includes multi-domain influence and critical infrastructure attack operations; </w:t>
      </w:r>
      <w:r w:rsidR="00C24DA2">
        <w:rPr>
          <w:rFonts w:asciiTheme="majorHAnsi" w:hAnsiTheme="majorHAnsi"/>
          <w:noProof/>
        </w:rPr>
        <w:t xml:space="preserve">and </w:t>
      </w:r>
      <w:r w:rsidRPr="00616C50">
        <w:rPr>
          <w:rFonts w:asciiTheme="majorHAnsi" w:hAnsiTheme="majorHAnsi"/>
          <w:noProof/>
        </w:rPr>
        <w:t>Chinese and North Korean cyber operations. Prior to his current position with START, Mr. Washburn was with PricewaterhouseCoopers Cyber Threat Operations, and before that, with FireEye’s Global Intelligence Services.</w:t>
      </w:r>
      <w:bookmarkEnd w:id="0"/>
    </w:p>
    <w:sectPr w:rsidR="003A3358" w:rsidRPr="000653A1" w:rsidSect="00606602">
      <w:headerReference w:type="default" r:id="rId9"/>
      <w:footerReference w:type="default" r:id="rId10"/>
      <w:type w:val="continuous"/>
      <w:pgSz w:w="12240" w:h="15840"/>
      <w:pgMar w:top="2160" w:right="1440" w:bottom="1440" w:left="144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24554" w14:textId="77777777" w:rsidR="009B1F07" w:rsidRDefault="009B1F07" w:rsidP="00E44299">
      <w:pPr>
        <w:spacing w:after="0"/>
      </w:pPr>
      <w:r>
        <w:separator/>
      </w:r>
    </w:p>
  </w:endnote>
  <w:endnote w:type="continuationSeparator" w:id="0">
    <w:p w14:paraId="4635D23F" w14:textId="77777777" w:rsidR="009B1F07" w:rsidRDefault="009B1F07" w:rsidP="00E442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57EA1" w14:textId="77777777" w:rsidR="00E44299" w:rsidRDefault="00E44299" w:rsidP="00E44299">
    <w:pPr>
      <w:pStyle w:val="Footer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06532050" wp14:editId="3E0B6405">
          <wp:extent cx="685800" cy="133350"/>
          <wp:effectExtent l="0" t="0" r="0" b="0"/>
          <wp:docPr id="2" name="Picture 2" descr="H:\logo\START_wordmark_tin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\START_wordmark_tini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79984" w14:textId="77777777" w:rsidR="00E44299" w:rsidRDefault="00E44299" w:rsidP="00E44299">
    <w:pPr>
      <w:pStyle w:val="Footer"/>
      <w:jc w:val="center"/>
    </w:pPr>
  </w:p>
  <w:p w14:paraId="09A92B2F" w14:textId="123D9B2E" w:rsidR="00E44299" w:rsidRDefault="000653A1" w:rsidP="00E44299">
    <w:pPr>
      <w:pStyle w:val="Footer"/>
      <w:jc w:val="center"/>
    </w:pPr>
    <w:r>
      <w:rPr>
        <w:rStyle w:val="HeaderFooter"/>
        <w:rFonts w:ascii="Franklin Gothic Book" w:hAnsi="Franklin Gothic Book" w:cs="Arial"/>
        <w:sz w:val="20"/>
        <w:szCs w:val="20"/>
      </w:rPr>
      <w:t xml:space="preserve">University of Maryland </w:t>
    </w:r>
    <w:r w:rsidR="00E44299">
      <w:rPr>
        <w:rStyle w:val="HeaderFooter"/>
        <w:rFonts w:ascii="Franklin Gothic Book" w:hAnsi="Franklin Gothic Book" w:cs="Arial"/>
        <w:sz w:val="20"/>
        <w:szCs w:val="20"/>
      </w:rPr>
      <w:t>• 301.405.6600 •</w:t>
    </w:r>
    <w:r w:rsidR="00E44299" w:rsidRPr="0008050C">
      <w:rPr>
        <w:rStyle w:val="HeaderFooter"/>
        <w:rFonts w:ascii="Franklin Gothic Book" w:hAnsi="Franklin Gothic Book" w:cs="Arial"/>
        <w:sz w:val="20"/>
        <w:szCs w:val="20"/>
      </w:rPr>
      <w:t xml:space="preserve"> </w:t>
    </w:r>
    <w:hyperlink r:id="rId2" w:history="1">
      <w:r w:rsidR="00E44299" w:rsidRPr="005C6C43">
        <w:rPr>
          <w:rStyle w:val="Hyperlink"/>
          <w:rFonts w:ascii="Franklin Gothic Book" w:hAnsi="Franklin Gothic Book"/>
          <w:color w:val="E03A3E"/>
          <w:sz w:val="20"/>
          <w:szCs w:val="20"/>
        </w:rPr>
        <w:t>www.start.umd.edu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0448F" w14:textId="77777777" w:rsidR="009B1F07" w:rsidRDefault="009B1F07" w:rsidP="00E44299">
      <w:pPr>
        <w:spacing w:after="0"/>
      </w:pPr>
      <w:r>
        <w:separator/>
      </w:r>
    </w:p>
  </w:footnote>
  <w:footnote w:type="continuationSeparator" w:id="0">
    <w:p w14:paraId="4DB78F91" w14:textId="77777777" w:rsidR="009B1F07" w:rsidRDefault="009B1F07" w:rsidP="00E442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09991" w14:textId="77777777" w:rsidR="00E44299" w:rsidRDefault="00E44299" w:rsidP="00E44299">
    <w:pPr>
      <w:pStyle w:val="Header"/>
      <w:jc w:val="center"/>
    </w:pPr>
    <w:r>
      <w:rPr>
        <w:noProof/>
      </w:rPr>
      <w:drawing>
        <wp:inline distT="0" distB="0" distL="0" distR="0" wp14:anchorId="67665622" wp14:editId="5C03514F">
          <wp:extent cx="5803900" cy="330259"/>
          <wp:effectExtent l="0" t="0" r="635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TART Center: National Consortium for the Study of Terrorism and Responses to Terrorism; a Center of Excellence of the U.S. Department of Homeland Security based at the University of Maryla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3900" cy="3302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5AE"/>
    <w:multiLevelType w:val="hybridMultilevel"/>
    <w:tmpl w:val="7EAE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3EE9"/>
    <w:multiLevelType w:val="multilevel"/>
    <w:tmpl w:val="5CD4B3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2F3AFC"/>
    <w:multiLevelType w:val="hybridMultilevel"/>
    <w:tmpl w:val="AF9E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64EB"/>
    <w:multiLevelType w:val="hybridMultilevel"/>
    <w:tmpl w:val="8EA2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F592D"/>
    <w:multiLevelType w:val="hybridMultilevel"/>
    <w:tmpl w:val="2A3CB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678C6"/>
    <w:multiLevelType w:val="hybridMultilevel"/>
    <w:tmpl w:val="E814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37CE0"/>
    <w:multiLevelType w:val="hybridMultilevel"/>
    <w:tmpl w:val="68E8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D1C"/>
    <w:multiLevelType w:val="hybridMultilevel"/>
    <w:tmpl w:val="BF2478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82F9D"/>
    <w:multiLevelType w:val="hybridMultilevel"/>
    <w:tmpl w:val="5C56C612"/>
    <w:lvl w:ilvl="0" w:tplc="2E02878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A6E1F"/>
    <w:multiLevelType w:val="hybridMultilevel"/>
    <w:tmpl w:val="AFA4A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97CEB"/>
    <w:multiLevelType w:val="hybridMultilevel"/>
    <w:tmpl w:val="8EA2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F3BA0"/>
    <w:multiLevelType w:val="hybridMultilevel"/>
    <w:tmpl w:val="4A12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24485"/>
    <w:multiLevelType w:val="hybridMultilevel"/>
    <w:tmpl w:val="8B1895FE"/>
    <w:lvl w:ilvl="0" w:tplc="4EAA65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204721A"/>
    <w:multiLevelType w:val="hybridMultilevel"/>
    <w:tmpl w:val="E27C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B1F75"/>
    <w:multiLevelType w:val="hybridMultilevel"/>
    <w:tmpl w:val="6568A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6458F"/>
    <w:multiLevelType w:val="hybridMultilevel"/>
    <w:tmpl w:val="CB5AB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B5029"/>
    <w:multiLevelType w:val="hybridMultilevel"/>
    <w:tmpl w:val="DA6E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B569F"/>
    <w:multiLevelType w:val="hybridMultilevel"/>
    <w:tmpl w:val="9972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87C71"/>
    <w:multiLevelType w:val="hybridMultilevel"/>
    <w:tmpl w:val="A76C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C1DA2"/>
    <w:multiLevelType w:val="hybridMultilevel"/>
    <w:tmpl w:val="59D01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74294"/>
    <w:multiLevelType w:val="hybridMultilevel"/>
    <w:tmpl w:val="DAC0A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2615C9"/>
    <w:multiLevelType w:val="hybridMultilevel"/>
    <w:tmpl w:val="DF82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D5F9F"/>
    <w:multiLevelType w:val="hybridMultilevel"/>
    <w:tmpl w:val="665A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C5BBF"/>
    <w:multiLevelType w:val="hybridMultilevel"/>
    <w:tmpl w:val="D92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E7764"/>
    <w:multiLevelType w:val="hybridMultilevel"/>
    <w:tmpl w:val="991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809B5"/>
    <w:multiLevelType w:val="hybridMultilevel"/>
    <w:tmpl w:val="3F064698"/>
    <w:lvl w:ilvl="0" w:tplc="FACCF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22FCD"/>
    <w:multiLevelType w:val="hybridMultilevel"/>
    <w:tmpl w:val="81BA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3782B"/>
    <w:multiLevelType w:val="hybridMultilevel"/>
    <w:tmpl w:val="B2E4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40A79"/>
    <w:multiLevelType w:val="hybridMultilevel"/>
    <w:tmpl w:val="BF00F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B47B9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28"/>
  </w:num>
  <w:num w:numId="5">
    <w:abstractNumId w:val="14"/>
  </w:num>
  <w:num w:numId="6">
    <w:abstractNumId w:val="22"/>
  </w:num>
  <w:num w:numId="7">
    <w:abstractNumId w:val="13"/>
  </w:num>
  <w:num w:numId="8">
    <w:abstractNumId w:val="4"/>
  </w:num>
  <w:num w:numId="9">
    <w:abstractNumId w:val="24"/>
  </w:num>
  <w:num w:numId="10">
    <w:abstractNumId w:val="0"/>
  </w:num>
  <w:num w:numId="11">
    <w:abstractNumId w:val="15"/>
  </w:num>
  <w:num w:numId="12">
    <w:abstractNumId w:val="9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7"/>
  </w:num>
  <w:num w:numId="16">
    <w:abstractNumId w:val="3"/>
  </w:num>
  <w:num w:numId="17">
    <w:abstractNumId w:val="8"/>
  </w:num>
  <w:num w:numId="18">
    <w:abstractNumId w:val="10"/>
  </w:num>
  <w:num w:numId="19">
    <w:abstractNumId w:val="23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17"/>
  </w:num>
  <w:num w:numId="25">
    <w:abstractNumId w:val="21"/>
  </w:num>
  <w:num w:numId="26">
    <w:abstractNumId w:val="2"/>
  </w:num>
  <w:num w:numId="27">
    <w:abstractNumId w:val="6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80"/>
    <w:rsid w:val="000575D2"/>
    <w:rsid w:val="000653A1"/>
    <w:rsid w:val="00075150"/>
    <w:rsid w:val="000764EB"/>
    <w:rsid w:val="0008549A"/>
    <w:rsid w:val="00102646"/>
    <w:rsid w:val="00123D37"/>
    <w:rsid w:val="00130766"/>
    <w:rsid w:val="00136080"/>
    <w:rsid w:val="001730A2"/>
    <w:rsid w:val="00187022"/>
    <w:rsid w:val="00224BA3"/>
    <w:rsid w:val="002652B5"/>
    <w:rsid w:val="0029711B"/>
    <w:rsid w:val="003356A0"/>
    <w:rsid w:val="00382E1A"/>
    <w:rsid w:val="003A3358"/>
    <w:rsid w:val="003A7051"/>
    <w:rsid w:val="003D4583"/>
    <w:rsid w:val="00480794"/>
    <w:rsid w:val="004B21C2"/>
    <w:rsid w:val="004D6939"/>
    <w:rsid w:val="004D6EDA"/>
    <w:rsid w:val="00530F80"/>
    <w:rsid w:val="00532AF1"/>
    <w:rsid w:val="005351CB"/>
    <w:rsid w:val="005A1A49"/>
    <w:rsid w:val="005B1612"/>
    <w:rsid w:val="005E1B58"/>
    <w:rsid w:val="005F6642"/>
    <w:rsid w:val="00606602"/>
    <w:rsid w:val="00616C50"/>
    <w:rsid w:val="006B3AC3"/>
    <w:rsid w:val="007131F4"/>
    <w:rsid w:val="00713F88"/>
    <w:rsid w:val="0077206C"/>
    <w:rsid w:val="0078794B"/>
    <w:rsid w:val="007B3F6D"/>
    <w:rsid w:val="0083610F"/>
    <w:rsid w:val="008D5805"/>
    <w:rsid w:val="009357A7"/>
    <w:rsid w:val="00951CF4"/>
    <w:rsid w:val="00954C36"/>
    <w:rsid w:val="009B1F07"/>
    <w:rsid w:val="00A226EE"/>
    <w:rsid w:val="00AA65EE"/>
    <w:rsid w:val="00B50C5B"/>
    <w:rsid w:val="00B51E91"/>
    <w:rsid w:val="00B642A3"/>
    <w:rsid w:val="00B745B6"/>
    <w:rsid w:val="00BF44DE"/>
    <w:rsid w:val="00C13FDE"/>
    <w:rsid w:val="00C1651F"/>
    <w:rsid w:val="00C24DA2"/>
    <w:rsid w:val="00C60200"/>
    <w:rsid w:val="00C844B8"/>
    <w:rsid w:val="00CB15B4"/>
    <w:rsid w:val="00CF0DDB"/>
    <w:rsid w:val="00E05492"/>
    <w:rsid w:val="00E21164"/>
    <w:rsid w:val="00E44299"/>
    <w:rsid w:val="00F4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FA636CD"/>
  <w15:docId w15:val="{46C807A4-ADB6-4FBB-9904-AB2E5DAE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58"/>
    <w:pPr>
      <w:spacing w:before="120" w:after="120" w:line="240" w:lineRule="auto"/>
      <w:ind w:left="-187" w:right="-634"/>
    </w:pPr>
    <w:rPr>
      <w:rFonts w:ascii="Arial" w:eastAsia="Calibri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51E9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5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B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2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4299"/>
  </w:style>
  <w:style w:type="paragraph" w:styleId="Footer">
    <w:name w:val="footer"/>
    <w:basedOn w:val="Normal"/>
    <w:link w:val="FooterChar"/>
    <w:uiPriority w:val="99"/>
    <w:unhideWhenUsed/>
    <w:rsid w:val="00E442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4299"/>
  </w:style>
  <w:style w:type="character" w:customStyle="1" w:styleId="HeaderFooter">
    <w:name w:val="Header &amp; Footer"/>
    <w:uiPriority w:val="99"/>
    <w:rsid w:val="00E44299"/>
    <w:rPr>
      <w:rFonts w:ascii="Myriad Pro" w:hAnsi="Myriad Pro" w:cs="Myriad Pro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51E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B51E91"/>
    <w:pPr>
      <w:spacing w:after="0"/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unhideWhenUsed/>
    <w:rsid w:val="000764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764EB"/>
    <w:pPr>
      <w:spacing w:after="0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0764EB"/>
    <w:rPr>
      <w:rFonts w:ascii="Calibri" w:eastAsia="Calibri" w:hAnsi="Calibri" w:cs="Times New Roman"/>
      <w:sz w:val="20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uiPriority w:val="59"/>
    <w:rsid w:val="000764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10F"/>
    <w:pPr>
      <w:spacing w:after="120"/>
    </w:pPr>
    <w:rPr>
      <w:rFonts w:ascii="Arial" w:hAnsi="Arial" w:cs="Arial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10F"/>
    <w:rPr>
      <w:rFonts w:ascii="Arial" w:eastAsia="Calibri" w:hAnsi="Arial" w:cs="Arial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burn@um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rt.umd.ed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22A3-2916-450B-8C92-377DCA70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BSOS User</dc:creator>
  <cp:lastModifiedBy>Jessica Stark Rivinius</cp:lastModifiedBy>
  <cp:revision>6</cp:revision>
  <cp:lastPrinted>2014-07-07T14:54:00Z</cp:lastPrinted>
  <dcterms:created xsi:type="dcterms:W3CDTF">2020-01-09T21:08:00Z</dcterms:created>
  <dcterms:modified xsi:type="dcterms:W3CDTF">2020-01-10T14:14:00Z</dcterms:modified>
</cp:coreProperties>
</file>