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4E" w:rsidRDefault="0080094E" w:rsidP="00B35D0C">
      <w:pPr>
        <w:jc w:val="both"/>
        <w:rPr>
          <w:rFonts w:asciiTheme="minorHAnsi" w:hAnsiTheme="minorHAnsi"/>
          <w:b/>
          <w:szCs w:val="24"/>
        </w:rPr>
      </w:pPr>
      <w:r>
        <w:rPr>
          <w:rFonts w:asciiTheme="minorHAnsi" w:hAnsiTheme="minorHAnsi"/>
          <w:b/>
          <w:noProof/>
          <w:szCs w:val="24"/>
        </w:rPr>
        <w:drawing>
          <wp:inline distT="0" distB="0" distL="0" distR="0" wp14:anchorId="37D47AE4">
            <wp:extent cx="2286000" cy="285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859405"/>
                    </a:xfrm>
                    <a:prstGeom prst="rect">
                      <a:avLst/>
                    </a:prstGeom>
                    <a:noFill/>
                  </pic:spPr>
                </pic:pic>
              </a:graphicData>
            </a:graphic>
          </wp:inline>
        </w:drawing>
      </w:r>
    </w:p>
    <w:p w:rsidR="0080094E" w:rsidRDefault="0080094E" w:rsidP="00B35D0C">
      <w:pPr>
        <w:jc w:val="both"/>
        <w:rPr>
          <w:rFonts w:asciiTheme="minorHAnsi" w:hAnsiTheme="minorHAnsi"/>
          <w:b/>
          <w:szCs w:val="24"/>
        </w:rPr>
      </w:pPr>
    </w:p>
    <w:p w:rsidR="0080094E" w:rsidRDefault="0080094E" w:rsidP="00B35D0C">
      <w:pPr>
        <w:jc w:val="both"/>
        <w:rPr>
          <w:rFonts w:asciiTheme="minorHAnsi" w:hAnsiTheme="minorHAnsi"/>
          <w:b/>
          <w:szCs w:val="24"/>
        </w:rPr>
      </w:pPr>
    </w:p>
    <w:p w:rsidR="0094706D" w:rsidRPr="00B35D0C" w:rsidRDefault="0094706D" w:rsidP="00B35D0C">
      <w:pPr>
        <w:jc w:val="both"/>
        <w:rPr>
          <w:rFonts w:asciiTheme="minorHAnsi" w:hAnsiTheme="minorHAnsi"/>
          <w:b/>
          <w:szCs w:val="24"/>
        </w:rPr>
      </w:pPr>
      <w:r w:rsidRPr="00B35D0C">
        <w:rPr>
          <w:rFonts w:asciiTheme="minorHAnsi" w:hAnsiTheme="minorHAnsi"/>
          <w:b/>
          <w:szCs w:val="24"/>
        </w:rPr>
        <w:t>William A. Chambers</w:t>
      </w:r>
    </w:p>
    <w:p w:rsidR="0094706D" w:rsidRDefault="0094706D" w:rsidP="00B35D0C">
      <w:pPr>
        <w:jc w:val="both"/>
        <w:rPr>
          <w:rFonts w:asciiTheme="minorHAnsi" w:hAnsiTheme="minorHAnsi"/>
          <w:szCs w:val="24"/>
        </w:rPr>
      </w:pPr>
    </w:p>
    <w:p w:rsidR="00B35D0C" w:rsidRPr="00B35D0C" w:rsidRDefault="00B35D0C" w:rsidP="00B35D0C">
      <w:pPr>
        <w:jc w:val="both"/>
        <w:rPr>
          <w:rFonts w:asciiTheme="minorHAnsi" w:hAnsiTheme="minorHAnsi"/>
          <w:szCs w:val="24"/>
        </w:rPr>
      </w:pPr>
    </w:p>
    <w:p w:rsidR="00AF22A2" w:rsidRDefault="00AF22A2" w:rsidP="00B35D0C">
      <w:pPr>
        <w:jc w:val="both"/>
        <w:rPr>
          <w:rFonts w:asciiTheme="minorHAnsi" w:hAnsiTheme="minorHAnsi"/>
          <w:szCs w:val="24"/>
        </w:rPr>
      </w:pPr>
      <w:r w:rsidRPr="00B35D0C">
        <w:rPr>
          <w:rFonts w:asciiTheme="minorHAnsi" w:hAnsiTheme="minorHAnsi"/>
          <w:szCs w:val="24"/>
        </w:rPr>
        <w:t>Maj</w:t>
      </w:r>
      <w:r w:rsidR="0080094E">
        <w:rPr>
          <w:rFonts w:asciiTheme="minorHAnsi" w:hAnsiTheme="minorHAnsi"/>
          <w:szCs w:val="24"/>
        </w:rPr>
        <w:t>or</w:t>
      </w:r>
      <w:r w:rsidRPr="00B35D0C">
        <w:rPr>
          <w:rFonts w:asciiTheme="minorHAnsi" w:hAnsiTheme="minorHAnsi"/>
          <w:szCs w:val="24"/>
        </w:rPr>
        <w:t xml:space="preserve"> Gen</w:t>
      </w:r>
      <w:r w:rsidR="0080094E">
        <w:rPr>
          <w:rFonts w:asciiTheme="minorHAnsi" w:hAnsiTheme="minorHAnsi"/>
          <w:szCs w:val="24"/>
        </w:rPr>
        <w:t>eral</w:t>
      </w:r>
      <w:r w:rsidRPr="00B35D0C">
        <w:rPr>
          <w:rFonts w:asciiTheme="minorHAnsi" w:hAnsiTheme="minorHAnsi"/>
          <w:szCs w:val="24"/>
        </w:rPr>
        <w:t xml:space="preserve"> William A. Chambers, USAF (retired) served in uniform for 35 years, culminating in duty as the Assistant Chief of Staff for Strategic Deterrence and Nuclear Integration, Headquarters U. S. Air Force, Washington D.C.  In that role, he directed the policy, planning, advocacy, and assessment for Air Force nuclear weapon systems.  </w:t>
      </w:r>
    </w:p>
    <w:p w:rsidR="00B35D0C" w:rsidRPr="00B35D0C" w:rsidRDefault="00B35D0C" w:rsidP="00B35D0C">
      <w:pPr>
        <w:jc w:val="both"/>
        <w:rPr>
          <w:rFonts w:asciiTheme="minorHAnsi" w:hAnsiTheme="minorHAnsi"/>
          <w:szCs w:val="24"/>
        </w:rPr>
      </w:pPr>
    </w:p>
    <w:p w:rsidR="00B35D0C" w:rsidRDefault="00B35D0C" w:rsidP="00B35D0C">
      <w:pPr>
        <w:jc w:val="both"/>
        <w:rPr>
          <w:rFonts w:asciiTheme="minorHAnsi" w:hAnsiTheme="minorHAnsi"/>
          <w:szCs w:val="24"/>
        </w:rPr>
      </w:pPr>
      <w:r w:rsidRPr="00B35D0C">
        <w:rPr>
          <w:rFonts w:asciiTheme="minorHAnsi" w:hAnsiTheme="minorHAnsi"/>
          <w:szCs w:val="24"/>
        </w:rPr>
        <w:t>Since retirement from active duty in 2013, he has been employed by the Institute for Defense Analyses</w:t>
      </w:r>
      <w:r w:rsidR="00037944">
        <w:rPr>
          <w:rFonts w:asciiTheme="minorHAnsi" w:hAnsiTheme="minorHAnsi"/>
          <w:szCs w:val="24"/>
        </w:rPr>
        <w:t xml:space="preserve"> (IDA)</w:t>
      </w:r>
      <w:r w:rsidRPr="00B35D0C">
        <w:rPr>
          <w:rFonts w:asciiTheme="minorHAnsi" w:hAnsiTheme="minorHAnsi"/>
          <w:szCs w:val="24"/>
        </w:rPr>
        <w:t xml:space="preserve">, a Federally-funded Research and Development Center, which provides </w:t>
      </w:r>
      <w:r w:rsidR="00037699">
        <w:rPr>
          <w:rFonts w:asciiTheme="minorHAnsi" w:hAnsiTheme="minorHAnsi"/>
          <w:szCs w:val="24"/>
        </w:rPr>
        <w:t xml:space="preserve">studies </w:t>
      </w:r>
      <w:r w:rsidRPr="00B35D0C">
        <w:rPr>
          <w:rFonts w:asciiTheme="minorHAnsi" w:hAnsiTheme="minorHAnsi"/>
          <w:szCs w:val="24"/>
        </w:rPr>
        <w:t xml:space="preserve">for </w:t>
      </w:r>
      <w:r w:rsidR="00037699">
        <w:rPr>
          <w:rFonts w:asciiTheme="minorHAnsi" w:hAnsiTheme="minorHAnsi"/>
          <w:szCs w:val="24"/>
        </w:rPr>
        <w:t>the Department of Defense</w:t>
      </w:r>
      <w:r w:rsidRPr="00B35D0C">
        <w:rPr>
          <w:rFonts w:asciiTheme="minorHAnsi" w:hAnsiTheme="minorHAnsi"/>
          <w:szCs w:val="24"/>
        </w:rPr>
        <w:t xml:space="preserve"> on a full range of national security issues.  </w:t>
      </w:r>
      <w:r w:rsidR="00037944">
        <w:rPr>
          <w:rFonts w:asciiTheme="minorHAnsi" w:hAnsiTheme="minorHAnsi"/>
          <w:szCs w:val="24"/>
        </w:rPr>
        <w:t>At IDA, h</w:t>
      </w:r>
      <w:r w:rsidRPr="00B35D0C">
        <w:rPr>
          <w:rFonts w:asciiTheme="minorHAnsi" w:hAnsiTheme="minorHAnsi"/>
          <w:szCs w:val="24"/>
        </w:rPr>
        <w:t xml:space="preserve">e </w:t>
      </w:r>
      <w:r w:rsidR="00CA699A">
        <w:rPr>
          <w:rFonts w:asciiTheme="minorHAnsi" w:hAnsiTheme="minorHAnsi"/>
          <w:szCs w:val="24"/>
        </w:rPr>
        <w:t>leads</w:t>
      </w:r>
      <w:r w:rsidR="00037699">
        <w:rPr>
          <w:rFonts w:asciiTheme="minorHAnsi" w:hAnsiTheme="minorHAnsi"/>
          <w:szCs w:val="24"/>
        </w:rPr>
        <w:t xml:space="preserve"> </w:t>
      </w:r>
      <w:r w:rsidR="002A0BCD">
        <w:rPr>
          <w:rFonts w:asciiTheme="minorHAnsi" w:hAnsiTheme="minorHAnsi"/>
          <w:szCs w:val="24"/>
        </w:rPr>
        <w:t xml:space="preserve">research </w:t>
      </w:r>
      <w:r w:rsidR="00037944">
        <w:rPr>
          <w:rFonts w:asciiTheme="minorHAnsi" w:hAnsiTheme="minorHAnsi"/>
          <w:szCs w:val="24"/>
        </w:rPr>
        <w:t xml:space="preserve">teams </w:t>
      </w:r>
      <w:r w:rsidR="002A0BCD">
        <w:rPr>
          <w:rFonts w:asciiTheme="minorHAnsi" w:hAnsiTheme="minorHAnsi"/>
          <w:szCs w:val="24"/>
        </w:rPr>
        <w:t>focused on nuclear weapons policy and strategy</w:t>
      </w:r>
      <w:r w:rsidR="00E125B6">
        <w:rPr>
          <w:rFonts w:asciiTheme="minorHAnsi" w:hAnsiTheme="minorHAnsi"/>
          <w:szCs w:val="24"/>
        </w:rPr>
        <w:t xml:space="preserve"> as well as strategic force structure </w:t>
      </w:r>
      <w:r w:rsidR="00F8187B">
        <w:rPr>
          <w:rFonts w:asciiTheme="minorHAnsi" w:hAnsiTheme="minorHAnsi"/>
          <w:szCs w:val="24"/>
        </w:rPr>
        <w:t xml:space="preserve">modernization </w:t>
      </w:r>
      <w:r w:rsidR="00E125B6">
        <w:rPr>
          <w:rFonts w:asciiTheme="minorHAnsi" w:hAnsiTheme="minorHAnsi"/>
          <w:szCs w:val="24"/>
        </w:rPr>
        <w:t xml:space="preserve">and </w:t>
      </w:r>
      <w:r w:rsidR="00F8187B">
        <w:rPr>
          <w:rFonts w:asciiTheme="minorHAnsi" w:hAnsiTheme="minorHAnsi"/>
          <w:szCs w:val="24"/>
        </w:rPr>
        <w:t xml:space="preserve">Nuclear Enterprise </w:t>
      </w:r>
      <w:r w:rsidR="00E125B6">
        <w:rPr>
          <w:rFonts w:asciiTheme="minorHAnsi" w:hAnsiTheme="minorHAnsi"/>
          <w:szCs w:val="24"/>
        </w:rPr>
        <w:t>infrastructure</w:t>
      </w:r>
      <w:r w:rsidR="00F8187B">
        <w:rPr>
          <w:rFonts w:asciiTheme="minorHAnsi" w:hAnsiTheme="minorHAnsi"/>
          <w:szCs w:val="24"/>
        </w:rPr>
        <w:t>; his team</w:t>
      </w:r>
      <w:r w:rsidR="00037944">
        <w:rPr>
          <w:rFonts w:asciiTheme="minorHAnsi" w:hAnsiTheme="minorHAnsi"/>
          <w:szCs w:val="24"/>
        </w:rPr>
        <w:t xml:space="preserve"> recently provided analysis </w:t>
      </w:r>
      <w:r w:rsidR="00A71801">
        <w:rPr>
          <w:rFonts w:asciiTheme="minorHAnsi" w:hAnsiTheme="minorHAnsi"/>
          <w:szCs w:val="24"/>
        </w:rPr>
        <w:t xml:space="preserve">that fulfilled a statutory requirement to examine the issue of presidential decision-making regarding nuclear weapons.  He also led analysis efforts </w:t>
      </w:r>
      <w:r w:rsidR="00037944">
        <w:rPr>
          <w:rFonts w:asciiTheme="minorHAnsi" w:hAnsiTheme="minorHAnsi"/>
          <w:szCs w:val="24"/>
        </w:rPr>
        <w:t xml:space="preserve">that informed the 2018 Nuclear Posture Review and its </w:t>
      </w:r>
      <w:r w:rsidR="00F8187B">
        <w:rPr>
          <w:rFonts w:asciiTheme="minorHAnsi" w:hAnsiTheme="minorHAnsi"/>
          <w:szCs w:val="24"/>
        </w:rPr>
        <w:t xml:space="preserve">ongoing </w:t>
      </w:r>
      <w:r w:rsidR="00037944">
        <w:rPr>
          <w:rFonts w:asciiTheme="minorHAnsi" w:hAnsiTheme="minorHAnsi"/>
          <w:szCs w:val="24"/>
        </w:rPr>
        <w:t>implementation</w:t>
      </w:r>
      <w:r w:rsidR="00A71801">
        <w:rPr>
          <w:rFonts w:asciiTheme="minorHAnsi" w:hAnsiTheme="minorHAnsi"/>
          <w:szCs w:val="24"/>
        </w:rPr>
        <w:t xml:space="preserve"> and </w:t>
      </w:r>
      <w:r w:rsidR="00F8187B">
        <w:rPr>
          <w:rFonts w:asciiTheme="minorHAnsi" w:hAnsiTheme="minorHAnsi"/>
          <w:szCs w:val="24"/>
        </w:rPr>
        <w:t xml:space="preserve">helped lead IDA’s research in support of </w:t>
      </w:r>
      <w:r w:rsidR="00F8187B" w:rsidRPr="00F8187B">
        <w:rPr>
          <w:rFonts w:asciiTheme="minorHAnsi" w:hAnsiTheme="minorHAnsi"/>
          <w:szCs w:val="24"/>
        </w:rPr>
        <w:t xml:space="preserve">the </w:t>
      </w:r>
      <w:r w:rsidR="00F8187B">
        <w:rPr>
          <w:rFonts w:asciiTheme="minorHAnsi" w:hAnsiTheme="minorHAnsi"/>
          <w:szCs w:val="24"/>
        </w:rPr>
        <w:t>congressionally-</w:t>
      </w:r>
      <w:r w:rsidR="00F8187B" w:rsidRPr="00F8187B">
        <w:rPr>
          <w:rFonts w:asciiTheme="minorHAnsi" w:hAnsiTheme="minorHAnsi"/>
          <w:szCs w:val="24"/>
        </w:rPr>
        <w:t xml:space="preserve">mandated Augustine-Mies Panel </w:t>
      </w:r>
      <w:r w:rsidR="002457A9">
        <w:rPr>
          <w:rFonts w:asciiTheme="minorHAnsi" w:hAnsiTheme="minorHAnsi"/>
          <w:szCs w:val="24"/>
        </w:rPr>
        <w:t>and their report,</w:t>
      </w:r>
      <w:r w:rsidR="00F8187B" w:rsidRPr="00F8187B">
        <w:rPr>
          <w:rFonts w:asciiTheme="minorHAnsi" w:hAnsiTheme="minorHAnsi"/>
          <w:szCs w:val="24"/>
        </w:rPr>
        <w:t xml:space="preserve"> “New Foundations for Nuclear Security.”</w:t>
      </w:r>
      <w:r w:rsidR="00F8187B">
        <w:rPr>
          <w:rFonts w:asciiTheme="minorHAnsi" w:hAnsiTheme="minorHAnsi"/>
          <w:szCs w:val="24"/>
        </w:rPr>
        <w:t xml:space="preserve"> </w:t>
      </w:r>
      <w:r w:rsidR="002457A9">
        <w:rPr>
          <w:rFonts w:asciiTheme="minorHAnsi" w:hAnsiTheme="minorHAnsi"/>
          <w:szCs w:val="24"/>
        </w:rPr>
        <w:t xml:space="preserve"> </w:t>
      </w:r>
      <w:r w:rsidR="00037944">
        <w:rPr>
          <w:rFonts w:asciiTheme="minorHAnsi" w:hAnsiTheme="minorHAnsi"/>
          <w:szCs w:val="24"/>
        </w:rPr>
        <w:t>Gen</w:t>
      </w:r>
      <w:r w:rsidR="00F8187B">
        <w:rPr>
          <w:rFonts w:asciiTheme="minorHAnsi" w:hAnsiTheme="minorHAnsi"/>
          <w:szCs w:val="24"/>
        </w:rPr>
        <w:t>eral</w:t>
      </w:r>
      <w:r w:rsidR="00037944">
        <w:rPr>
          <w:rFonts w:asciiTheme="minorHAnsi" w:hAnsiTheme="minorHAnsi"/>
          <w:szCs w:val="24"/>
        </w:rPr>
        <w:t xml:space="preserve"> Chambers also served on the Defense Science Board </w:t>
      </w:r>
      <w:r w:rsidR="00037944" w:rsidRPr="00037944">
        <w:rPr>
          <w:rFonts w:asciiTheme="minorHAnsi" w:hAnsiTheme="minorHAnsi"/>
          <w:szCs w:val="24"/>
        </w:rPr>
        <w:t>Task Force on Deterring, Preventing, and Responding to the Threat or Use of Weapons of Mass Destruction</w:t>
      </w:r>
      <w:r w:rsidR="00037944">
        <w:rPr>
          <w:rFonts w:asciiTheme="minorHAnsi" w:hAnsiTheme="minorHAnsi"/>
          <w:szCs w:val="24"/>
        </w:rPr>
        <w:t xml:space="preserve"> and co-chaired a panel on the Defense Science Board Summer Study on National Leadership Command Capabilities.  He </w:t>
      </w:r>
      <w:r w:rsidR="00F8187B">
        <w:rPr>
          <w:rFonts w:asciiTheme="minorHAnsi" w:hAnsiTheme="minorHAnsi"/>
          <w:szCs w:val="24"/>
        </w:rPr>
        <w:t xml:space="preserve">also serves on the </w:t>
      </w:r>
      <w:proofErr w:type="gramStart"/>
      <w:r w:rsidR="005157BF">
        <w:rPr>
          <w:rFonts w:asciiTheme="minorHAnsi" w:hAnsiTheme="minorHAnsi"/>
          <w:szCs w:val="24"/>
        </w:rPr>
        <w:t>DoD’s</w:t>
      </w:r>
      <w:proofErr w:type="gramEnd"/>
      <w:r w:rsidR="005157BF">
        <w:rPr>
          <w:rFonts w:asciiTheme="minorHAnsi" w:hAnsiTheme="minorHAnsi"/>
          <w:szCs w:val="24"/>
        </w:rPr>
        <w:t xml:space="preserve"> </w:t>
      </w:r>
      <w:r w:rsidR="00037944">
        <w:rPr>
          <w:rFonts w:asciiTheme="minorHAnsi" w:hAnsiTheme="minorHAnsi"/>
          <w:szCs w:val="24"/>
        </w:rPr>
        <w:t>Threat Reduction Advisory Committee</w:t>
      </w:r>
      <w:r w:rsidR="00F8187B">
        <w:rPr>
          <w:rFonts w:asciiTheme="minorHAnsi" w:hAnsiTheme="minorHAnsi"/>
          <w:szCs w:val="24"/>
        </w:rPr>
        <w:t xml:space="preserve"> and the USSTRATCOM Strategic Advisory Group.  </w:t>
      </w:r>
    </w:p>
    <w:p w:rsidR="00AF22A2" w:rsidRPr="00B35D0C" w:rsidRDefault="00AF22A2" w:rsidP="00B35D0C">
      <w:pPr>
        <w:jc w:val="both"/>
        <w:rPr>
          <w:rFonts w:asciiTheme="minorHAnsi" w:hAnsiTheme="minorHAnsi"/>
          <w:szCs w:val="24"/>
        </w:rPr>
      </w:pPr>
    </w:p>
    <w:p w:rsidR="00AF22A2" w:rsidRPr="00B35D0C" w:rsidRDefault="00B35D0C" w:rsidP="00B35D0C">
      <w:pPr>
        <w:jc w:val="both"/>
        <w:rPr>
          <w:rFonts w:asciiTheme="minorHAnsi" w:hAnsiTheme="minorHAnsi"/>
          <w:szCs w:val="24"/>
        </w:rPr>
      </w:pPr>
      <w:r>
        <w:rPr>
          <w:rFonts w:asciiTheme="minorHAnsi" w:hAnsiTheme="minorHAnsi"/>
          <w:szCs w:val="24"/>
        </w:rPr>
        <w:t xml:space="preserve">General Chambers </w:t>
      </w:r>
      <w:r w:rsidR="00AF22A2" w:rsidRPr="00B35D0C">
        <w:rPr>
          <w:rFonts w:asciiTheme="minorHAnsi" w:hAnsiTheme="minorHAnsi"/>
          <w:szCs w:val="24"/>
        </w:rPr>
        <w:t xml:space="preserve">was a master navigator </w:t>
      </w:r>
      <w:r w:rsidR="002B3891">
        <w:rPr>
          <w:rFonts w:asciiTheme="minorHAnsi" w:hAnsiTheme="minorHAnsi"/>
          <w:szCs w:val="24"/>
        </w:rPr>
        <w:t>and weapon systems officer</w:t>
      </w:r>
      <w:r w:rsidR="004375A8">
        <w:rPr>
          <w:rFonts w:asciiTheme="minorHAnsi" w:hAnsiTheme="minorHAnsi"/>
          <w:szCs w:val="24"/>
        </w:rPr>
        <w:t>; his</w:t>
      </w:r>
      <w:r w:rsidR="00AF22A2" w:rsidRPr="00B35D0C">
        <w:rPr>
          <w:rFonts w:asciiTheme="minorHAnsi" w:hAnsiTheme="minorHAnsi"/>
          <w:szCs w:val="24"/>
        </w:rPr>
        <w:t xml:space="preserve"> </w:t>
      </w:r>
      <w:r w:rsidR="002457A9">
        <w:rPr>
          <w:rFonts w:asciiTheme="minorHAnsi" w:hAnsiTheme="minorHAnsi"/>
          <w:szCs w:val="24"/>
        </w:rPr>
        <w:t>operational</w:t>
      </w:r>
      <w:r w:rsidR="00AF22A2" w:rsidRPr="00B35D0C">
        <w:rPr>
          <w:rFonts w:asciiTheme="minorHAnsi" w:hAnsiTheme="minorHAnsi"/>
          <w:szCs w:val="24"/>
        </w:rPr>
        <w:t xml:space="preserve"> experience included tours in </w:t>
      </w:r>
      <w:r w:rsidR="00037944">
        <w:rPr>
          <w:rFonts w:asciiTheme="minorHAnsi" w:hAnsiTheme="minorHAnsi"/>
          <w:szCs w:val="24"/>
        </w:rPr>
        <w:t xml:space="preserve">Strategic Air Command flying </w:t>
      </w:r>
      <w:r w:rsidR="00AF22A2" w:rsidRPr="00B35D0C">
        <w:rPr>
          <w:rFonts w:asciiTheme="minorHAnsi" w:hAnsiTheme="minorHAnsi"/>
          <w:szCs w:val="24"/>
        </w:rPr>
        <w:t xml:space="preserve">the KC-135A and FB-111A.  He served as a </w:t>
      </w:r>
      <w:r w:rsidR="00037944">
        <w:rPr>
          <w:rFonts w:asciiTheme="minorHAnsi" w:hAnsiTheme="minorHAnsi"/>
          <w:szCs w:val="24"/>
        </w:rPr>
        <w:t xml:space="preserve">nuclear </w:t>
      </w:r>
      <w:r w:rsidR="00AF22A2" w:rsidRPr="00B35D0C">
        <w:rPr>
          <w:rFonts w:asciiTheme="minorHAnsi" w:hAnsiTheme="minorHAnsi"/>
          <w:szCs w:val="24"/>
        </w:rPr>
        <w:t>po</w:t>
      </w:r>
      <w:r w:rsidR="00037699">
        <w:rPr>
          <w:rFonts w:asciiTheme="minorHAnsi" w:hAnsiTheme="minorHAnsi"/>
          <w:szCs w:val="24"/>
        </w:rPr>
        <w:t>licy planner on the Joint Staff</w:t>
      </w:r>
      <w:r w:rsidR="00AF22A2" w:rsidRPr="00B35D0C">
        <w:rPr>
          <w:rFonts w:asciiTheme="minorHAnsi" w:hAnsiTheme="minorHAnsi"/>
          <w:szCs w:val="24"/>
        </w:rPr>
        <w:t xml:space="preserve"> and as deputy executive assistant to the Chairman of the Joint Chiefs of Staff.  </w:t>
      </w:r>
      <w:r>
        <w:rPr>
          <w:rFonts w:asciiTheme="minorHAnsi" w:hAnsiTheme="minorHAnsi"/>
          <w:szCs w:val="24"/>
        </w:rPr>
        <w:t>He</w:t>
      </w:r>
      <w:r w:rsidR="00AF22A2" w:rsidRPr="00B35D0C">
        <w:rPr>
          <w:rFonts w:asciiTheme="minorHAnsi" w:hAnsiTheme="minorHAnsi"/>
          <w:szCs w:val="24"/>
        </w:rPr>
        <w:t xml:space="preserve"> commanded the 11th Wing at </w:t>
      </w:r>
      <w:proofErr w:type="spellStart"/>
      <w:r w:rsidR="00AF22A2" w:rsidRPr="00B35D0C">
        <w:rPr>
          <w:rFonts w:asciiTheme="minorHAnsi" w:hAnsiTheme="minorHAnsi"/>
          <w:szCs w:val="24"/>
        </w:rPr>
        <w:t>Bolling</w:t>
      </w:r>
      <w:proofErr w:type="spellEnd"/>
      <w:r w:rsidR="00AF22A2" w:rsidRPr="00B35D0C">
        <w:rPr>
          <w:rFonts w:asciiTheme="minorHAnsi" w:hAnsiTheme="minorHAnsi"/>
          <w:szCs w:val="24"/>
        </w:rPr>
        <w:t xml:space="preserve"> Air Force Base, Washington, DC.  He has</w:t>
      </w:r>
      <w:r>
        <w:rPr>
          <w:rFonts w:asciiTheme="minorHAnsi" w:hAnsiTheme="minorHAnsi"/>
          <w:szCs w:val="24"/>
        </w:rPr>
        <w:t xml:space="preserve"> also</w:t>
      </w:r>
      <w:r w:rsidR="00AF22A2" w:rsidRPr="00B35D0C">
        <w:rPr>
          <w:rFonts w:asciiTheme="minorHAnsi" w:hAnsiTheme="minorHAnsi"/>
          <w:szCs w:val="24"/>
        </w:rPr>
        <w:t xml:space="preserve"> served in a variety of leadership roles in the Pentagon and in overseas commands.  General Chambers served as Deputy Commanding Gen</w:t>
      </w:r>
      <w:r w:rsidR="00037699">
        <w:rPr>
          <w:rFonts w:asciiTheme="minorHAnsi" w:hAnsiTheme="minorHAnsi"/>
          <w:szCs w:val="24"/>
        </w:rPr>
        <w:t>eral, Combined Forces Command-</w:t>
      </w:r>
      <w:r w:rsidR="00AF22A2" w:rsidRPr="00B35D0C">
        <w:rPr>
          <w:rFonts w:asciiTheme="minorHAnsi" w:hAnsiTheme="minorHAnsi"/>
          <w:szCs w:val="24"/>
        </w:rPr>
        <w:t xml:space="preserve">Afghanistan </w:t>
      </w:r>
      <w:r w:rsidR="00037699">
        <w:rPr>
          <w:rFonts w:asciiTheme="minorHAnsi" w:hAnsiTheme="minorHAnsi"/>
          <w:szCs w:val="24"/>
        </w:rPr>
        <w:t>in Kabul during 2006-2007.  F</w:t>
      </w:r>
      <w:r w:rsidR="00AF22A2" w:rsidRPr="00B35D0C">
        <w:rPr>
          <w:rFonts w:asciiTheme="minorHAnsi" w:hAnsiTheme="minorHAnsi"/>
          <w:szCs w:val="24"/>
        </w:rPr>
        <w:t>rom 2008-</w:t>
      </w:r>
      <w:r w:rsidR="00AF22A2" w:rsidRPr="00B35D0C">
        <w:rPr>
          <w:rFonts w:asciiTheme="minorHAnsi" w:hAnsiTheme="minorHAnsi"/>
          <w:szCs w:val="24"/>
        </w:rPr>
        <w:lastRenderedPageBreak/>
        <w:t xml:space="preserve">2010 he served as Director of Air and Space Operations and </w:t>
      </w:r>
      <w:r w:rsidR="002457A9">
        <w:rPr>
          <w:rFonts w:asciiTheme="minorHAnsi" w:hAnsiTheme="minorHAnsi"/>
          <w:szCs w:val="24"/>
        </w:rPr>
        <w:t xml:space="preserve">then </w:t>
      </w:r>
      <w:r w:rsidR="00AF22A2" w:rsidRPr="00B35D0C">
        <w:rPr>
          <w:rFonts w:asciiTheme="minorHAnsi" w:hAnsiTheme="minorHAnsi"/>
          <w:szCs w:val="24"/>
        </w:rPr>
        <w:t>as Vice Commander, U.S. Ai</w:t>
      </w:r>
      <w:r w:rsidR="00A71801">
        <w:rPr>
          <w:rFonts w:asciiTheme="minorHAnsi" w:hAnsiTheme="minorHAnsi"/>
          <w:szCs w:val="24"/>
        </w:rPr>
        <w:t>r Forces in Europe</w:t>
      </w:r>
      <w:r w:rsidR="00AF22A2" w:rsidRPr="00B35D0C">
        <w:rPr>
          <w:rFonts w:asciiTheme="minorHAnsi" w:hAnsiTheme="minorHAnsi"/>
          <w:szCs w:val="24"/>
        </w:rPr>
        <w:t xml:space="preserve">.  </w:t>
      </w:r>
    </w:p>
    <w:p w:rsidR="00B35D0C" w:rsidRPr="00B35D0C" w:rsidRDefault="00B35D0C" w:rsidP="00B35D0C">
      <w:pPr>
        <w:jc w:val="both"/>
        <w:rPr>
          <w:rFonts w:asciiTheme="minorHAnsi" w:hAnsiTheme="minorHAnsi"/>
          <w:szCs w:val="24"/>
        </w:rPr>
      </w:pPr>
    </w:p>
    <w:p w:rsidR="00DF422A" w:rsidRDefault="00B35D0C" w:rsidP="00B35D0C">
      <w:pPr>
        <w:jc w:val="both"/>
        <w:rPr>
          <w:rFonts w:ascii="Helvetica" w:hAnsi="Helvetica" w:cs="Arial"/>
          <w:color w:val="000000"/>
          <w:sz w:val="18"/>
          <w:szCs w:val="18"/>
        </w:rPr>
      </w:pPr>
      <w:r w:rsidRPr="00B35D0C">
        <w:rPr>
          <w:rFonts w:asciiTheme="minorHAnsi" w:hAnsiTheme="minorHAnsi"/>
          <w:szCs w:val="24"/>
        </w:rPr>
        <w:t>General Chambers graduated from the U.S. Air Force Academy in 1978</w:t>
      </w:r>
      <w:r w:rsidR="002B3891">
        <w:rPr>
          <w:rFonts w:asciiTheme="minorHAnsi" w:hAnsiTheme="minorHAnsi"/>
          <w:szCs w:val="24"/>
        </w:rPr>
        <w:t>.  He conducted graduate work at the University of Colorado and Boston University and earned a Master’s degree in National Security and Strategic Studies from the Naval War College</w:t>
      </w:r>
      <w:r w:rsidRPr="00B35D0C">
        <w:rPr>
          <w:rFonts w:asciiTheme="minorHAnsi" w:hAnsiTheme="minorHAnsi"/>
          <w:szCs w:val="24"/>
        </w:rPr>
        <w:t>.</w:t>
      </w:r>
      <w:r w:rsidR="002B3891" w:rsidRPr="002B3891">
        <w:rPr>
          <w:rFonts w:ascii="Helvetica" w:hAnsi="Helvetica" w:cs="Arial"/>
          <w:color w:val="000000"/>
          <w:sz w:val="18"/>
          <w:szCs w:val="18"/>
        </w:rPr>
        <w:t xml:space="preserve"> </w:t>
      </w:r>
    </w:p>
    <w:p w:rsidR="0080094E" w:rsidRDefault="0080094E" w:rsidP="00B35D0C">
      <w:pPr>
        <w:jc w:val="both"/>
        <w:rPr>
          <w:rFonts w:ascii="Helvetica" w:hAnsi="Helvetica" w:cs="Arial"/>
          <w:color w:val="000000"/>
          <w:sz w:val="18"/>
          <w:szCs w:val="18"/>
        </w:rPr>
      </w:pPr>
    </w:p>
    <w:p w:rsidR="0080094E" w:rsidRDefault="0080094E" w:rsidP="00B35D0C">
      <w:pPr>
        <w:jc w:val="both"/>
        <w:rPr>
          <w:rFonts w:asciiTheme="minorHAnsi" w:hAnsiTheme="minorHAnsi"/>
          <w:szCs w:val="24"/>
        </w:rPr>
      </w:pPr>
    </w:p>
    <w:p w:rsidR="0080094E" w:rsidRDefault="0080094E" w:rsidP="00B35D0C">
      <w:pPr>
        <w:jc w:val="both"/>
        <w:rPr>
          <w:rFonts w:asciiTheme="minorHAnsi" w:hAnsiTheme="minorHAnsi"/>
          <w:szCs w:val="24"/>
        </w:rPr>
      </w:pPr>
      <w:r>
        <w:rPr>
          <w:rFonts w:asciiTheme="minorHAnsi" w:hAnsiTheme="minorHAnsi"/>
          <w:szCs w:val="24"/>
        </w:rPr>
        <w:t xml:space="preserve">Air Force Bio:  </w:t>
      </w:r>
      <w:hyperlink r:id="rId9" w:history="1">
        <w:r w:rsidRPr="00635AC8">
          <w:rPr>
            <w:rStyle w:val="Hyperlink"/>
            <w:rFonts w:asciiTheme="minorHAnsi" w:hAnsiTheme="minorHAnsi"/>
            <w:szCs w:val="24"/>
          </w:rPr>
          <w:t>https://www.af.mil/About-Us/Biographies/Display/Article/104848/major-general-william-a-chambers/</w:t>
        </w:r>
      </w:hyperlink>
    </w:p>
    <w:p w:rsidR="0080094E" w:rsidRDefault="0080094E" w:rsidP="00B35D0C">
      <w:pPr>
        <w:jc w:val="both"/>
        <w:rPr>
          <w:rFonts w:asciiTheme="minorHAnsi" w:hAnsiTheme="minorHAnsi"/>
          <w:szCs w:val="24"/>
        </w:rPr>
      </w:pPr>
    </w:p>
    <w:p w:rsidR="0080094E" w:rsidRPr="00B35D0C" w:rsidRDefault="0080094E" w:rsidP="00B35D0C">
      <w:pPr>
        <w:jc w:val="both"/>
        <w:rPr>
          <w:rFonts w:asciiTheme="minorHAnsi" w:hAnsiTheme="minorHAnsi"/>
          <w:szCs w:val="24"/>
        </w:rPr>
      </w:pPr>
      <w:bookmarkStart w:id="0" w:name="_GoBack"/>
      <w:bookmarkEnd w:id="0"/>
    </w:p>
    <w:sectPr w:rsidR="0080094E" w:rsidRPr="00B3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A2"/>
    <w:rsid w:val="00037699"/>
    <w:rsid w:val="00037944"/>
    <w:rsid w:val="002457A9"/>
    <w:rsid w:val="002A0BCD"/>
    <w:rsid w:val="002B3891"/>
    <w:rsid w:val="004375A8"/>
    <w:rsid w:val="005157BF"/>
    <w:rsid w:val="00683684"/>
    <w:rsid w:val="00711492"/>
    <w:rsid w:val="0080094E"/>
    <w:rsid w:val="0081141C"/>
    <w:rsid w:val="0094706D"/>
    <w:rsid w:val="00A71801"/>
    <w:rsid w:val="00AF22A2"/>
    <w:rsid w:val="00B35D0C"/>
    <w:rsid w:val="00CA699A"/>
    <w:rsid w:val="00DF422A"/>
    <w:rsid w:val="00E125B6"/>
    <w:rsid w:val="00F8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BEFB9"/>
  <w15:docId w15:val="{146736E5-2553-426E-B8FE-D0ECD8BC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f.mil/About-Us/Biographies/Display/Article/104848/major-general-william-a-cha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DD37F1A490D34985A36D57D788A9EA" ma:contentTypeVersion="0" ma:contentTypeDescription="Create a new document." ma:contentTypeScope="" ma:versionID="fdebba0194098e3caf8e6da2c9d785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9511-B36C-4384-B764-66C81C7E29A7}">
  <ds:schemaRefs>
    <ds:schemaRef ds:uri="http://schemas.microsoft.com/sharepoint/v3/contenttype/forms"/>
  </ds:schemaRefs>
</ds:datastoreItem>
</file>

<file path=customXml/itemProps2.xml><?xml version="1.0" encoding="utf-8"?>
<ds:datastoreItem xmlns:ds="http://schemas.openxmlformats.org/officeDocument/2006/customXml" ds:itemID="{8DE4E388-020D-4C44-81DF-47677FE23F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4E8E4E-81FE-44E9-BFD6-04D6828C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477A77-F070-4605-8BCB-ED23C511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IDA Employee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William A</dc:creator>
  <cp:lastModifiedBy>Chambers, William A "Bill"</cp:lastModifiedBy>
  <cp:revision>2</cp:revision>
  <dcterms:created xsi:type="dcterms:W3CDTF">2020-06-24T22:15:00Z</dcterms:created>
  <dcterms:modified xsi:type="dcterms:W3CDTF">2020-06-24T22:15:00Z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0x010100D1DD37F1A490D34985A36D57D788A9EA</vt:lpwstr>
  </property>
</Properties>
</file>