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2D12" w14:textId="250A2B2E" w:rsidR="00A811CD" w:rsidRDefault="00A811CD" w:rsidP="00A811CD">
      <w:pPr>
        <w:pStyle w:val="Title"/>
      </w:pPr>
      <w:r>
        <w:t xml:space="preserve">Sir David </w:t>
      </w:r>
      <w:proofErr w:type="spellStart"/>
      <w:r>
        <w:t>Omand</w:t>
      </w:r>
      <w:proofErr w:type="spellEnd"/>
      <w:r>
        <w:t xml:space="preserve"> Bio</w:t>
      </w:r>
    </w:p>
    <w:p w14:paraId="19CC921F" w14:textId="77777777" w:rsidR="00A811CD" w:rsidRDefault="00A811CD" w:rsidP="00A811CD">
      <w:pPr>
        <w:autoSpaceDE w:val="0"/>
        <w:autoSpaceDN w:val="0"/>
        <w:jc w:val="both"/>
      </w:pPr>
    </w:p>
    <w:p w14:paraId="152B1B6B" w14:textId="07F561A9" w:rsidR="00880FD1" w:rsidRPr="00A811CD" w:rsidRDefault="00A811CD" w:rsidP="00A811CD">
      <w:pPr>
        <w:autoSpaceDE w:val="0"/>
        <w:autoSpaceDN w:val="0"/>
        <w:jc w:val="both"/>
      </w:pPr>
      <w:r w:rsidRPr="00A811CD">
        <w:t xml:space="preserve">Sir David </w:t>
      </w:r>
      <w:proofErr w:type="spellStart"/>
      <w:r w:rsidRPr="00A811CD">
        <w:t>Omand</w:t>
      </w:r>
      <w:proofErr w:type="spellEnd"/>
      <w:r w:rsidRPr="00A811CD">
        <w:t xml:space="preserve"> GCB is a Visiting Professor in the Department of War Studies, King’s College London and at PSIA Sciences Po in Paris.  With Professor Mike Goodman he runs the King’s Intelligence Studies </w:t>
      </w:r>
      <w:proofErr w:type="spellStart"/>
      <w:r w:rsidRPr="00A811CD">
        <w:t>Programme</w:t>
      </w:r>
      <w:proofErr w:type="spellEnd"/>
      <w:r w:rsidRPr="00A811CD">
        <w:t xml:space="preserve"> for UK government analysts. His posts in government service included UK Security and Intelligence Coordinator in the Cabinet Office, Permanent Secretary of the Home Office, Director of GCHQ, Deputy Under-Secretary of State for Policy in the MOD and Principal Private Secretary of the Secretary of State for </w:t>
      </w:r>
      <w:proofErr w:type="spellStart"/>
      <w:r w:rsidRPr="00A811CD">
        <w:t>Defence</w:t>
      </w:r>
      <w:proofErr w:type="spellEnd"/>
      <w:r w:rsidRPr="00A811CD">
        <w:t xml:space="preserve">. He served for seven years on the UK Joint Intelligence Committee. He is the author of Securing the State (Hurst) 2010 and (with Professor Mark </w:t>
      </w:r>
      <w:proofErr w:type="spellStart"/>
      <w:r w:rsidRPr="00A811CD">
        <w:t>Phythian</w:t>
      </w:r>
      <w:proofErr w:type="spellEnd"/>
      <w:r w:rsidRPr="00A811CD">
        <w:t xml:space="preserve">) Principled Spying: </w:t>
      </w:r>
      <w:r>
        <w:t>T</w:t>
      </w:r>
      <w:r w:rsidRPr="00A811CD">
        <w:t>he Ethics of Secret Intelligence (OUP) 2018. His next book How Spies Think: 10 Lessons from Intelligence will be published by Penguin Viking in late October 2020.</w:t>
      </w:r>
    </w:p>
    <w:sectPr w:rsidR="00880FD1" w:rsidRPr="00A811CD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D"/>
    <w:rsid w:val="002334E8"/>
    <w:rsid w:val="00880FD1"/>
    <w:rsid w:val="00A811CD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B47A6"/>
  <w15:chartTrackingRefBased/>
  <w15:docId w15:val="{EEB8CEAE-CECB-E242-891A-7D69FA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1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1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2020-08-12T17:26:00Z</dcterms:created>
  <dcterms:modified xsi:type="dcterms:W3CDTF">2020-08-12T17:29:00Z</dcterms:modified>
</cp:coreProperties>
</file>