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0D3E" w14:textId="54309C1F" w:rsidR="00F43F79" w:rsidRPr="00F43F79" w:rsidRDefault="00F43F79" w:rsidP="00F43F79">
      <w:pPr>
        <w:pStyle w:val="Title"/>
        <w:rPr>
          <w:rFonts w:ascii="Cambria" w:eastAsia="Times New Roman" w:hAnsi="Cambria" w:cs="Times New Roman"/>
        </w:rPr>
      </w:pPr>
      <w:r w:rsidRPr="00F43F79">
        <w:rPr>
          <w:rFonts w:ascii="Cambria" w:eastAsia="Times New Roman" w:hAnsi="Cambria" w:cs="Times New Roman"/>
        </w:rPr>
        <w:t>Jerry S</w:t>
      </w:r>
      <w:r w:rsidRPr="00F43F79">
        <w:rPr>
          <w:rFonts w:ascii="Cambria" w:eastAsia="Times New Roman" w:hAnsi="Cambria" w:cs="Times New Roman"/>
        </w:rPr>
        <w:t>mith</w:t>
      </w:r>
      <w:r w:rsidRPr="00F43F79">
        <w:rPr>
          <w:rFonts w:ascii="Cambria" w:eastAsia="Times New Roman" w:hAnsi="Cambria" w:cs="Times New Roman"/>
        </w:rPr>
        <w:t xml:space="preserve"> Bio</w:t>
      </w:r>
    </w:p>
    <w:p w14:paraId="3CD60211" w14:textId="77777777" w:rsidR="00F43F79" w:rsidRPr="00F43F79" w:rsidRDefault="00F43F79" w:rsidP="00F43F79">
      <w:pPr>
        <w:jc w:val="both"/>
        <w:rPr>
          <w:sz w:val="22"/>
          <w:szCs w:val="22"/>
        </w:rPr>
      </w:pPr>
    </w:p>
    <w:p w14:paraId="4EF9F47B" w14:textId="0B91D189" w:rsidR="00F43F79" w:rsidRDefault="00F43F79" w:rsidP="00F43F79">
      <w:pPr>
        <w:jc w:val="both"/>
        <w:rPr>
          <w:rFonts w:ascii="Calibri" w:hAnsi="Calibri" w:cs="Calibri"/>
          <w:color w:val="000000"/>
          <w:sz w:val="22"/>
          <w:szCs w:val="22"/>
        </w:rPr>
      </w:pPr>
      <w:r w:rsidRPr="00F43F79">
        <w:rPr>
          <w:sz w:val="22"/>
          <w:szCs w:val="22"/>
        </w:rPr>
        <w:t xml:space="preserve">Jerry is </w:t>
      </w:r>
      <w:r w:rsidRPr="00F43F79">
        <w:rPr>
          <w:rFonts w:ascii="Calibri" w:hAnsi="Calibri" w:cs="Calibri"/>
          <w:color w:val="000000"/>
          <w:sz w:val="22"/>
          <w:szCs w:val="22"/>
        </w:rPr>
        <w:t>a Senior Partner at CHC Global and the Head of Advisory. He is an acknowledged authority in the field of chemical, biological, radiological, nuclear, and explosive (CBRNE) perils.</w:t>
      </w:r>
      <w:r w:rsidRPr="00F43F79">
        <w:rPr>
          <w:rFonts w:ascii="Calibri" w:hAnsi="Calibri" w:cs="Calibri"/>
          <w:color w:val="000000"/>
          <w:sz w:val="22"/>
          <w:szCs w:val="22"/>
        </w:rPr>
        <w:t xml:space="preserve"> Jerry </w:t>
      </w:r>
      <w:r w:rsidRPr="00F43F79">
        <w:rPr>
          <w:rFonts w:ascii="Calibri" w:hAnsi="Calibri" w:cs="Calibri"/>
          <w:color w:val="000000"/>
          <w:sz w:val="22"/>
          <w:szCs w:val="22"/>
        </w:rPr>
        <w:t xml:space="preserve">works with a wide spectrum of </w:t>
      </w:r>
      <w:proofErr w:type="spellStart"/>
      <w:r w:rsidRPr="00F43F79">
        <w:rPr>
          <w:rFonts w:ascii="Calibri" w:hAnsi="Calibri" w:cs="Calibri"/>
          <w:color w:val="000000"/>
          <w:sz w:val="22"/>
          <w:szCs w:val="22"/>
        </w:rPr>
        <w:t>organisations</w:t>
      </w:r>
      <w:proofErr w:type="spellEnd"/>
      <w:r w:rsidRPr="00F43F79">
        <w:rPr>
          <w:rFonts w:ascii="Calibri" w:hAnsi="Calibri" w:cs="Calibri"/>
          <w:color w:val="000000"/>
          <w:sz w:val="22"/>
          <w:szCs w:val="22"/>
        </w:rPr>
        <w:t xml:space="preserve"> in the public, private and third sectors; directing and assisting the development of counter-threat strategies and delivery of operational responses to malicious attack, espionage and crises. He also coordinates research on terrorism frequency and impact analysis, including scenario modelling. He has previously led security compliance, counter-WMD and war crime investigations within the highly </w:t>
      </w:r>
      <w:proofErr w:type="spellStart"/>
      <w:r w:rsidRPr="00F43F79">
        <w:rPr>
          <w:rFonts w:ascii="Calibri" w:hAnsi="Calibri" w:cs="Calibri"/>
          <w:color w:val="000000"/>
          <w:sz w:val="22"/>
          <w:szCs w:val="22"/>
        </w:rPr>
        <w:t>politicised</w:t>
      </w:r>
      <w:proofErr w:type="spellEnd"/>
      <w:r w:rsidRPr="00F43F79">
        <w:rPr>
          <w:rFonts w:ascii="Calibri" w:hAnsi="Calibri" w:cs="Calibri"/>
          <w:color w:val="000000"/>
          <w:sz w:val="22"/>
          <w:szCs w:val="22"/>
        </w:rPr>
        <w:t xml:space="preserve"> and complex international arena. </w:t>
      </w:r>
    </w:p>
    <w:p w14:paraId="74203714" w14:textId="77777777" w:rsidR="00F43F79" w:rsidRPr="00F43F79" w:rsidRDefault="00F43F79" w:rsidP="00F43F79">
      <w:pPr>
        <w:jc w:val="both"/>
        <w:rPr>
          <w:rFonts w:asciiTheme="majorHAnsi" w:hAnsiTheme="majorHAnsi" w:cstheme="majorBidi"/>
          <w:sz w:val="22"/>
          <w:szCs w:val="22"/>
        </w:rPr>
      </w:pPr>
    </w:p>
    <w:p w14:paraId="55993ACE" w14:textId="77777777" w:rsidR="00F43F79" w:rsidRDefault="00F43F79" w:rsidP="00F43F79">
      <w:pPr>
        <w:jc w:val="both"/>
        <w:rPr>
          <w:rFonts w:ascii="Calibri" w:hAnsi="Calibri" w:cs="Calibri"/>
          <w:color w:val="000000"/>
          <w:sz w:val="22"/>
          <w:szCs w:val="22"/>
        </w:rPr>
      </w:pPr>
      <w:r>
        <w:rPr>
          <w:rFonts w:ascii="Calibri" w:hAnsi="Calibri" w:cs="Calibri"/>
          <w:color w:val="000000"/>
          <w:sz w:val="22"/>
          <w:szCs w:val="22"/>
        </w:rPr>
        <w:t>Jerry has</w:t>
      </w:r>
      <w:r w:rsidRPr="00F43F79">
        <w:rPr>
          <w:rFonts w:ascii="Calibri" w:hAnsi="Calibri" w:cs="Calibri"/>
          <w:color w:val="000000"/>
          <w:sz w:val="22"/>
          <w:szCs w:val="22"/>
        </w:rPr>
        <w:t xml:space="preserve"> over thirty years’ experience of leadership within the British Army, the UK Civil Service and private sector as well as working for nearly a decade within the United Nations system. He draws on his global experience of strategic planning and operational implementation advising national governments, the UN, blue-chip companies and the insurance sector. </w:t>
      </w:r>
    </w:p>
    <w:p w14:paraId="119EAA5A" w14:textId="77777777" w:rsidR="00F43F79" w:rsidRDefault="00F43F79" w:rsidP="00F43F79">
      <w:pPr>
        <w:jc w:val="both"/>
        <w:rPr>
          <w:rFonts w:ascii="Calibri" w:hAnsi="Calibri" w:cs="Calibri"/>
          <w:color w:val="000000"/>
          <w:sz w:val="22"/>
          <w:szCs w:val="22"/>
        </w:rPr>
      </w:pPr>
    </w:p>
    <w:p w14:paraId="28722E60" w14:textId="76203A98" w:rsidR="00F43F79" w:rsidRPr="00F43F79" w:rsidRDefault="00F43F79" w:rsidP="00F43F79">
      <w:pPr>
        <w:jc w:val="both"/>
        <w:rPr>
          <w:rFonts w:ascii="Calibri" w:hAnsi="Calibri" w:cs="Calibri"/>
          <w:color w:val="000000"/>
          <w:sz w:val="22"/>
          <w:szCs w:val="22"/>
        </w:rPr>
      </w:pPr>
      <w:r>
        <w:rPr>
          <w:rFonts w:ascii="Calibri" w:hAnsi="Calibri" w:cs="Calibri"/>
          <w:color w:val="000000"/>
          <w:sz w:val="22"/>
          <w:szCs w:val="22"/>
        </w:rPr>
        <w:t xml:space="preserve">Jerry </w:t>
      </w:r>
      <w:r w:rsidRPr="00F43F79">
        <w:rPr>
          <w:rFonts w:ascii="Calibri" w:hAnsi="Calibri" w:cs="Calibri"/>
          <w:color w:val="000000"/>
          <w:sz w:val="22"/>
          <w:szCs w:val="22"/>
        </w:rPr>
        <w:t xml:space="preserve">has an MBA and </w:t>
      </w:r>
      <w:proofErr w:type="gramStart"/>
      <w:r w:rsidRPr="00F43F79">
        <w:rPr>
          <w:rFonts w:ascii="Calibri" w:hAnsi="Calibri" w:cs="Calibri"/>
          <w:color w:val="000000"/>
          <w:sz w:val="22"/>
          <w:szCs w:val="22"/>
        </w:rPr>
        <w:t>BEng(</w:t>
      </w:r>
      <w:proofErr w:type="gramEnd"/>
      <w:r w:rsidRPr="00F43F79">
        <w:rPr>
          <w:rFonts w:ascii="Calibri" w:hAnsi="Calibri" w:cs="Calibri"/>
          <w:color w:val="000000"/>
          <w:sz w:val="22"/>
          <w:szCs w:val="22"/>
        </w:rPr>
        <w:t>Hons) from Cardiff University. He also holds a post-graduate diploma in Weapon Effects on Structures. He is a Visiting Fellow of Cranfield University and is a member of the Institute of Explosive Engineers. He has been an author, interviewee and consultant for a number of international news media corporations including BBC, CNN, SKY News, The Guardian and Wall Street Journal.  </w:t>
      </w:r>
    </w:p>
    <w:p w14:paraId="4CB49E10"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79"/>
    <w:rsid w:val="002334E8"/>
    <w:rsid w:val="00880FD1"/>
    <w:rsid w:val="00D4607E"/>
    <w:rsid w:val="00F4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E4E0E"/>
  <w15:chartTrackingRefBased/>
  <w15:docId w15:val="{B5C1D63A-B86F-F74C-AC66-3D8A718B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F79"/>
  </w:style>
  <w:style w:type="paragraph" w:styleId="Title">
    <w:name w:val="Title"/>
    <w:basedOn w:val="Normal"/>
    <w:next w:val="Normal"/>
    <w:link w:val="TitleChar"/>
    <w:uiPriority w:val="10"/>
    <w:qFormat/>
    <w:rsid w:val="00F43F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F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444232">
      <w:bodyDiv w:val="1"/>
      <w:marLeft w:val="0"/>
      <w:marRight w:val="0"/>
      <w:marTop w:val="0"/>
      <w:marBottom w:val="0"/>
      <w:divBdr>
        <w:top w:val="none" w:sz="0" w:space="0" w:color="auto"/>
        <w:left w:val="none" w:sz="0" w:space="0" w:color="auto"/>
        <w:bottom w:val="none" w:sz="0" w:space="0" w:color="auto"/>
        <w:right w:val="none" w:sz="0" w:space="0" w:color="auto"/>
      </w:divBdr>
      <w:divsChild>
        <w:div w:id="1284655111">
          <w:marLeft w:val="0"/>
          <w:marRight w:val="0"/>
          <w:marTop w:val="0"/>
          <w:marBottom w:val="0"/>
          <w:divBdr>
            <w:top w:val="none" w:sz="0" w:space="0" w:color="auto"/>
            <w:left w:val="none" w:sz="0" w:space="0" w:color="auto"/>
            <w:bottom w:val="none" w:sz="0" w:space="0" w:color="auto"/>
            <w:right w:val="none" w:sz="0" w:space="0" w:color="auto"/>
          </w:divBdr>
        </w:div>
        <w:div w:id="1400326184">
          <w:marLeft w:val="0"/>
          <w:marRight w:val="0"/>
          <w:marTop w:val="0"/>
          <w:marBottom w:val="0"/>
          <w:divBdr>
            <w:top w:val="none" w:sz="0" w:space="0" w:color="auto"/>
            <w:left w:val="none" w:sz="0" w:space="0" w:color="auto"/>
            <w:bottom w:val="none" w:sz="0" w:space="0" w:color="auto"/>
            <w:right w:val="none" w:sz="0" w:space="0" w:color="auto"/>
          </w:divBdr>
        </w:div>
        <w:div w:id="989290753">
          <w:marLeft w:val="0"/>
          <w:marRight w:val="0"/>
          <w:marTop w:val="0"/>
          <w:marBottom w:val="0"/>
          <w:divBdr>
            <w:top w:val="none" w:sz="0" w:space="0" w:color="auto"/>
            <w:left w:val="none" w:sz="0" w:space="0" w:color="auto"/>
            <w:bottom w:val="none" w:sz="0" w:space="0" w:color="auto"/>
            <w:right w:val="none" w:sz="0" w:space="0" w:color="auto"/>
          </w:divBdr>
        </w:div>
        <w:div w:id="2059276513">
          <w:marLeft w:val="0"/>
          <w:marRight w:val="0"/>
          <w:marTop w:val="0"/>
          <w:marBottom w:val="0"/>
          <w:divBdr>
            <w:top w:val="none" w:sz="0" w:space="0" w:color="auto"/>
            <w:left w:val="none" w:sz="0" w:space="0" w:color="auto"/>
            <w:bottom w:val="none" w:sz="0" w:space="0" w:color="auto"/>
            <w:right w:val="none" w:sz="0" w:space="0" w:color="auto"/>
          </w:divBdr>
        </w:div>
        <w:div w:id="260378738">
          <w:marLeft w:val="0"/>
          <w:marRight w:val="0"/>
          <w:marTop w:val="0"/>
          <w:marBottom w:val="0"/>
          <w:divBdr>
            <w:top w:val="none" w:sz="0" w:space="0" w:color="auto"/>
            <w:left w:val="none" w:sz="0" w:space="0" w:color="auto"/>
            <w:bottom w:val="none" w:sz="0" w:space="0" w:color="auto"/>
            <w:right w:val="none" w:sz="0" w:space="0" w:color="auto"/>
          </w:divBdr>
        </w:div>
        <w:div w:id="3639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2020-10-13T17:26:00Z</dcterms:created>
  <dcterms:modified xsi:type="dcterms:W3CDTF">2020-10-13T17:27:00Z</dcterms:modified>
</cp:coreProperties>
</file>