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B03B0" w14:textId="4A6CD8AC" w:rsidR="00DB47C9" w:rsidRDefault="00DB47C9" w:rsidP="00DB47C9">
      <w:pPr>
        <w:pStyle w:val="Title"/>
        <w:rPr>
          <w:rFonts w:eastAsia="Times New Roman"/>
          <w:shd w:val="clear" w:color="auto" w:fill="FFFFFF"/>
        </w:rPr>
      </w:pPr>
      <w:r>
        <w:rPr>
          <w:rFonts w:eastAsia="Times New Roman"/>
          <w:shd w:val="clear" w:color="auto" w:fill="FFFFFF"/>
        </w:rPr>
        <w:t>Jonathan Hillman Bio</w:t>
      </w:r>
    </w:p>
    <w:p w14:paraId="6818187D" w14:textId="77777777" w:rsidR="00DB47C9" w:rsidRDefault="00DB47C9" w:rsidP="00DB47C9">
      <w:pPr>
        <w:jc w:val="both"/>
        <w:rPr>
          <w:rFonts w:ascii="Calibri" w:eastAsia="Times New Roman" w:hAnsi="Calibri" w:cs="Calibri"/>
          <w:color w:val="000000"/>
          <w:sz w:val="22"/>
          <w:szCs w:val="22"/>
          <w:shd w:val="clear" w:color="auto" w:fill="FFFFFF"/>
        </w:rPr>
      </w:pPr>
    </w:p>
    <w:p w14:paraId="13D037BD" w14:textId="67594E27" w:rsidR="00DB47C9" w:rsidRPr="00DB47C9" w:rsidRDefault="00DB47C9" w:rsidP="00DB47C9">
      <w:pPr>
        <w:jc w:val="both"/>
        <w:rPr>
          <w:rFonts w:ascii="Calibri" w:eastAsia="Times New Roman" w:hAnsi="Calibri" w:cs="Calibri"/>
          <w:sz w:val="22"/>
          <w:szCs w:val="22"/>
        </w:rPr>
      </w:pPr>
      <w:r w:rsidRPr="00DB47C9">
        <w:rPr>
          <w:rFonts w:ascii="Calibri" w:eastAsia="Times New Roman" w:hAnsi="Calibri" w:cs="Calibri"/>
          <w:color w:val="000000"/>
          <w:sz w:val="22"/>
          <w:szCs w:val="22"/>
          <w:shd w:val="clear" w:color="auto" w:fill="FFFFFF"/>
        </w:rPr>
        <w:t xml:space="preserve">Jonathan E. Hillman is a senior fellow with the CSIS Economics Program and director of the Reconnecting Asia Project, one of the most extensive open-source databases tracking China’s Belt and Road Initiative (BRI). Prior to joining CSIS, Hillman served as a policy adviser at the Office of the U.S. Trade Representative, where he directed the research and writing process for essays, speeches, and other materials explaining U.S. trade and investment policy. He has also worked as a researcher at the </w:t>
      </w:r>
      <w:proofErr w:type="spellStart"/>
      <w:r w:rsidRPr="00DB47C9">
        <w:rPr>
          <w:rFonts w:ascii="Calibri" w:eastAsia="Times New Roman" w:hAnsi="Calibri" w:cs="Calibri"/>
          <w:color w:val="000000"/>
          <w:sz w:val="22"/>
          <w:szCs w:val="22"/>
          <w:shd w:val="clear" w:color="auto" w:fill="FFFFFF"/>
        </w:rPr>
        <w:t>Belfer</w:t>
      </w:r>
      <w:proofErr w:type="spellEnd"/>
      <w:r w:rsidRPr="00DB47C9">
        <w:rPr>
          <w:rFonts w:ascii="Calibri" w:eastAsia="Times New Roman" w:hAnsi="Calibri" w:cs="Calibri"/>
          <w:color w:val="000000"/>
          <w:sz w:val="22"/>
          <w:szCs w:val="22"/>
          <w:shd w:val="clear" w:color="auto" w:fill="FFFFFF"/>
        </w:rPr>
        <w:t xml:space="preserve"> Center for Science and International Affairs, the Council on Foreign Relations, and in Kyrgyzstan as a Fulbright scholar. </w:t>
      </w:r>
      <w:r w:rsidRPr="00DB47C9">
        <w:rPr>
          <w:rFonts w:ascii="Calibri" w:eastAsia="Times New Roman" w:hAnsi="Calibri" w:cs="Calibri"/>
          <w:color w:val="000000"/>
          <w:sz w:val="22"/>
          <w:szCs w:val="22"/>
        </w:rPr>
        <w:t>His first book is </w:t>
      </w:r>
      <w:hyperlink r:id="rId4" w:tooltip="https://yalebooks.yale.edu/book/9780300244588/emperors-new-road" w:history="1">
        <w:r w:rsidRPr="00DB47C9">
          <w:rPr>
            <w:rFonts w:ascii="Calibri" w:eastAsia="Times New Roman" w:hAnsi="Calibri" w:cs="Calibri"/>
            <w:color w:val="004E7B"/>
            <w:sz w:val="22"/>
            <w:szCs w:val="22"/>
            <w:u w:val="single"/>
          </w:rPr>
          <w:t>The Emperor’s New Road: China and the Project of the Century</w:t>
        </w:r>
      </w:hyperlink>
      <w:r w:rsidRPr="00DB47C9">
        <w:rPr>
          <w:rFonts w:ascii="Calibri" w:eastAsia="Times New Roman" w:hAnsi="Calibri" w:cs="Calibri"/>
          <w:color w:val="000000"/>
          <w:sz w:val="22"/>
          <w:szCs w:val="22"/>
        </w:rPr>
        <w:t> (Yale University Press, 2020).</w:t>
      </w:r>
    </w:p>
    <w:p w14:paraId="3F383900"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C9"/>
    <w:rsid w:val="002334E8"/>
    <w:rsid w:val="00880FD1"/>
    <w:rsid w:val="00D4607E"/>
    <w:rsid w:val="00DB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77A6C"/>
  <w15:chartTrackingRefBased/>
  <w15:docId w15:val="{576AFBEA-6399-6D4D-BCF8-E22F4D98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7C9"/>
    <w:rPr>
      <w:color w:val="0000FF"/>
      <w:u w:val="single"/>
    </w:rPr>
  </w:style>
  <w:style w:type="paragraph" w:styleId="Title">
    <w:name w:val="Title"/>
    <w:basedOn w:val="Normal"/>
    <w:next w:val="Normal"/>
    <w:link w:val="TitleChar"/>
    <w:uiPriority w:val="10"/>
    <w:qFormat/>
    <w:rsid w:val="00DB47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7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lebooks.yale.edu/book/9780300244588/emperors-new-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2020-10-15T20:49:00Z</dcterms:created>
  <dcterms:modified xsi:type="dcterms:W3CDTF">2020-10-15T20:50:00Z</dcterms:modified>
</cp:coreProperties>
</file>