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6D55" w14:textId="75598E17" w:rsidR="006B2E3E" w:rsidRDefault="00CD155F" w:rsidP="00CD155F">
      <w:pPr>
        <w:pStyle w:val="Heading1"/>
        <w:spacing w:before="0" w:line="240" w:lineRule="auto"/>
        <w:rPr>
          <w:rFonts w:eastAsia="Times New Roman"/>
        </w:rPr>
      </w:pPr>
      <w:r>
        <w:rPr>
          <w:rFonts w:eastAsia="Times New Roman"/>
        </w:rPr>
        <w:t xml:space="preserve">Mark Cooter and Alec </w:t>
      </w:r>
      <w:proofErr w:type="spellStart"/>
      <w:r>
        <w:rPr>
          <w:rFonts w:eastAsia="Times New Roman"/>
        </w:rPr>
        <w:t>Bierbauer</w:t>
      </w:r>
      <w:proofErr w:type="spellEnd"/>
      <w:r>
        <w:rPr>
          <w:rFonts w:eastAsia="Times New Roman"/>
        </w:rPr>
        <w:t xml:space="preserve"> Biographies</w:t>
      </w:r>
    </w:p>
    <w:p w14:paraId="17B26B33" w14:textId="4D997C78" w:rsidR="00CD155F" w:rsidRPr="00CD155F" w:rsidRDefault="00CD155F" w:rsidP="00CD155F">
      <w:pPr>
        <w:spacing w:after="0" w:line="240" w:lineRule="auto"/>
      </w:pPr>
    </w:p>
    <w:p w14:paraId="10030253" w14:textId="53E24601" w:rsidR="006B2E3E" w:rsidRDefault="00CD155F" w:rsidP="00CD155F">
      <w:pPr>
        <w:pStyle w:val="Heading2"/>
        <w:spacing w:before="0" w:line="240" w:lineRule="auto"/>
        <w:rPr>
          <w:rFonts w:eastAsia="Times New Roman"/>
        </w:rPr>
      </w:pPr>
      <w:r>
        <w:rPr>
          <w:rFonts w:eastAsia="Times New Roman"/>
        </w:rPr>
        <w:t>Col. Mark Cooter, USAF (Retired)</w:t>
      </w:r>
    </w:p>
    <w:p w14:paraId="152E0D55" w14:textId="62C39CC3" w:rsidR="00CD155F" w:rsidRDefault="00CD155F"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rPr>
      </w:pPr>
    </w:p>
    <w:p w14:paraId="24152848" w14:textId="1E6C86ED" w:rsidR="00A365AA" w:rsidRPr="00CD155F" w:rsidRDefault="00CD155F"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rPr>
      </w:pPr>
      <w:r w:rsidRPr="00CD155F">
        <w:rPr>
          <w:rFonts w:ascii="Calibri" w:hAnsi="Calibri" w:cs="Calibri"/>
          <w:noProof/>
          <w:sz w:val="24"/>
          <w:szCs w:val="24"/>
        </w:rPr>
        <w:drawing>
          <wp:anchor distT="0" distB="0" distL="114300" distR="114300" simplePos="0" relativeHeight="251658240" behindDoc="0" locked="0" layoutInCell="1" allowOverlap="1" wp14:anchorId="4B2CA047" wp14:editId="04C2A6DC">
            <wp:simplePos x="0" y="0"/>
            <wp:positionH relativeFrom="margin">
              <wp:posOffset>3822700</wp:posOffset>
            </wp:positionH>
            <wp:positionV relativeFrom="margin">
              <wp:posOffset>848632</wp:posOffset>
            </wp:positionV>
            <wp:extent cx="2118995" cy="23729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900" t="1200" r="28000" b="50200"/>
                    <a:stretch/>
                  </pic:blipFill>
                  <pic:spPr bwMode="auto">
                    <a:xfrm>
                      <a:off x="0" y="0"/>
                      <a:ext cx="2118995" cy="2372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65AA" w:rsidRPr="00CD155F">
        <w:rPr>
          <w:rFonts w:ascii="Calibri" w:eastAsia="Times New Roman" w:hAnsi="Calibri" w:cs="Calibri"/>
          <w:color w:val="000000"/>
          <w:sz w:val="24"/>
          <w:szCs w:val="24"/>
        </w:rPr>
        <w:t xml:space="preserve">Mark Cooter is a retired United States Air Force </w:t>
      </w:r>
      <w:r w:rsidR="00D44E34" w:rsidRPr="00CD155F">
        <w:rPr>
          <w:rFonts w:ascii="Calibri" w:eastAsia="Times New Roman" w:hAnsi="Calibri" w:cs="Calibri"/>
          <w:color w:val="000000"/>
          <w:sz w:val="24"/>
          <w:szCs w:val="24"/>
        </w:rPr>
        <w:t xml:space="preserve">Colonel </w:t>
      </w:r>
      <w:r w:rsidR="00A365AA" w:rsidRPr="00CD155F">
        <w:rPr>
          <w:rFonts w:ascii="Calibri" w:eastAsia="Times New Roman" w:hAnsi="Calibri" w:cs="Calibri"/>
          <w:color w:val="000000"/>
          <w:sz w:val="24"/>
          <w:szCs w:val="24"/>
        </w:rPr>
        <w:t xml:space="preserve">and served as an intelligence officer for 28 years.  He has </w:t>
      </w:r>
      <w:r w:rsidR="00D44E34" w:rsidRPr="00CD155F">
        <w:rPr>
          <w:rFonts w:ascii="Calibri" w:eastAsia="Times New Roman" w:hAnsi="Calibri" w:cs="Calibri"/>
          <w:color w:val="000000"/>
          <w:sz w:val="24"/>
          <w:szCs w:val="24"/>
        </w:rPr>
        <w:t xml:space="preserve">experience in DESERT STORM, the Balkans, Iraq, Afghanistan, and Libya operations. </w:t>
      </w:r>
      <w:r w:rsidR="00A365AA" w:rsidRPr="00CD155F">
        <w:rPr>
          <w:rFonts w:ascii="Calibri" w:eastAsia="Times New Roman" w:hAnsi="Calibri" w:cs="Calibri"/>
          <w:color w:val="000000"/>
          <w:sz w:val="24"/>
          <w:szCs w:val="24"/>
        </w:rPr>
        <w:t xml:space="preserve"> As a Fighter Weapons School Graduate, he commanded the 497th of Intelligence, Surveillance, and Reconnaissance Group and the 547th Intelligence Squadron.  He also had staff tours at the Air Staff, Air Combat Command, United States Central </w:t>
      </w:r>
      <w:r w:rsidR="006B2E3E" w:rsidRPr="00CD155F">
        <w:rPr>
          <w:rFonts w:ascii="Calibri" w:eastAsia="Times New Roman" w:hAnsi="Calibri" w:cs="Calibri"/>
          <w:color w:val="000000"/>
          <w:sz w:val="24"/>
          <w:szCs w:val="24"/>
        </w:rPr>
        <w:t xml:space="preserve">Command, and </w:t>
      </w:r>
      <w:r w:rsidR="00A365AA" w:rsidRPr="00CD155F">
        <w:rPr>
          <w:rFonts w:ascii="Calibri" w:eastAsia="Times New Roman" w:hAnsi="Calibri" w:cs="Calibri"/>
          <w:color w:val="000000"/>
          <w:sz w:val="24"/>
          <w:szCs w:val="24"/>
        </w:rPr>
        <w:t xml:space="preserve">United States U.S. Air Forces Central Command.  </w:t>
      </w:r>
    </w:p>
    <w:p w14:paraId="62DCDEE5" w14:textId="77777777" w:rsidR="00D44E34" w:rsidRPr="00CD155F" w:rsidRDefault="00D44E34"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rPr>
      </w:pPr>
    </w:p>
    <w:p w14:paraId="4E5FF54C" w14:textId="28EA5192" w:rsidR="00D44E34" w:rsidRPr="00CD155F" w:rsidRDefault="00D44E34"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rPr>
      </w:pPr>
      <w:r w:rsidRPr="00CD155F">
        <w:rPr>
          <w:rFonts w:ascii="Calibri" w:eastAsia="Times New Roman" w:hAnsi="Calibri" w:cs="Calibri"/>
          <w:color w:val="000000"/>
          <w:sz w:val="24"/>
          <w:szCs w:val="24"/>
        </w:rPr>
        <w:t xml:space="preserve">Mark Cooter served as the Operations Officer for the Air Combat Command’s Expeditionary Air Intelligence Squadron, the United States Air Force component of this Joint CIA/USAF venture operating the RQ-1 and MQ-1 Predator Remotely Piloted Aircraft System.  He also served as the Air Force’s lead action officer for this endeavor. </w:t>
      </w:r>
      <w:r w:rsidR="00A365AA" w:rsidRPr="00CD155F">
        <w:rPr>
          <w:rFonts w:ascii="Calibri" w:eastAsia="Times New Roman" w:hAnsi="Calibri" w:cs="Calibri"/>
          <w:color w:val="000000"/>
          <w:sz w:val="24"/>
          <w:szCs w:val="24"/>
        </w:rPr>
        <w:t xml:space="preserve"> </w:t>
      </w:r>
      <w:r w:rsidR="002B441B" w:rsidRPr="00CD155F">
        <w:rPr>
          <w:rFonts w:ascii="Calibri" w:eastAsia="Times New Roman" w:hAnsi="Calibri" w:cs="Calibri"/>
          <w:color w:val="000000"/>
          <w:sz w:val="24"/>
          <w:szCs w:val="24"/>
        </w:rPr>
        <w:t>His team’s efforts are chronicled in the</w:t>
      </w:r>
      <w:r w:rsidR="00A365AA" w:rsidRPr="00CD155F">
        <w:rPr>
          <w:rFonts w:ascii="Calibri" w:eastAsia="Times New Roman" w:hAnsi="Calibri" w:cs="Calibri"/>
          <w:color w:val="000000"/>
          <w:sz w:val="24"/>
          <w:szCs w:val="24"/>
        </w:rPr>
        <w:t xml:space="preserve"> book, “</w:t>
      </w:r>
      <w:r w:rsidR="00B107EB" w:rsidRPr="00CD155F">
        <w:rPr>
          <w:rFonts w:ascii="Calibri" w:eastAsia="Times New Roman" w:hAnsi="Calibri" w:cs="Calibri"/>
          <w:i/>
          <w:iCs/>
          <w:color w:val="000000"/>
          <w:sz w:val="24"/>
          <w:szCs w:val="24"/>
        </w:rPr>
        <w:t xml:space="preserve">Never Mind, We'll Do </w:t>
      </w:r>
      <w:proofErr w:type="spellStart"/>
      <w:r w:rsidR="00B107EB" w:rsidRPr="00CD155F">
        <w:rPr>
          <w:rFonts w:ascii="Calibri" w:eastAsia="Times New Roman" w:hAnsi="Calibri" w:cs="Calibri"/>
          <w:i/>
          <w:iCs/>
          <w:color w:val="000000"/>
          <w:sz w:val="24"/>
          <w:szCs w:val="24"/>
        </w:rPr>
        <w:t>lt</w:t>
      </w:r>
      <w:proofErr w:type="spellEnd"/>
      <w:r w:rsidR="00B107EB" w:rsidRPr="00CD155F">
        <w:rPr>
          <w:rFonts w:ascii="Calibri" w:eastAsia="Times New Roman" w:hAnsi="Calibri" w:cs="Calibri"/>
          <w:i/>
          <w:iCs/>
          <w:color w:val="000000"/>
          <w:sz w:val="24"/>
          <w:szCs w:val="24"/>
        </w:rPr>
        <w:t xml:space="preserve"> Ourselves. The </w:t>
      </w:r>
      <w:r w:rsidR="00C60ECF" w:rsidRPr="00CD155F">
        <w:rPr>
          <w:rFonts w:ascii="Calibri" w:eastAsia="Times New Roman" w:hAnsi="Calibri" w:cs="Calibri"/>
          <w:i/>
          <w:iCs/>
          <w:color w:val="000000"/>
          <w:sz w:val="24"/>
          <w:szCs w:val="24"/>
        </w:rPr>
        <w:t>I</w:t>
      </w:r>
      <w:r w:rsidR="00B107EB" w:rsidRPr="00CD155F">
        <w:rPr>
          <w:rFonts w:ascii="Calibri" w:eastAsia="Times New Roman" w:hAnsi="Calibri" w:cs="Calibri"/>
          <w:i/>
          <w:iCs/>
          <w:color w:val="000000"/>
          <w:sz w:val="24"/>
          <w:szCs w:val="24"/>
        </w:rPr>
        <w:t>nside Story of How</w:t>
      </w:r>
      <w:r w:rsidR="002B441B" w:rsidRPr="00CD155F">
        <w:rPr>
          <w:rFonts w:ascii="Calibri" w:eastAsia="Times New Roman" w:hAnsi="Calibri" w:cs="Calibri"/>
          <w:i/>
          <w:iCs/>
          <w:color w:val="000000"/>
          <w:sz w:val="24"/>
          <w:szCs w:val="24"/>
        </w:rPr>
        <w:t xml:space="preserve"> </w:t>
      </w:r>
      <w:r w:rsidR="00B107EB" w:rsidRPr="00CD155F">
        <w:rPr>
          <w:rFonts w:ascii="Calibri" w:eastAsia="Times New Roman" w:hAnsi="Calibri" w:cs="Calibri"/>
          <w:i/>
          <w:iCs/>
          <w:color w:val="000000"/>
          <w:sz w:val="24"/>
          <w:szCs w:val="24"/>
        </w:rPr>
        <w:t>a Team of Renegades Broke Rules, Shattered Barriers, and Launched a Drone Warfare Revolution</w:t>
      </w:r>
      <w:r w:rsidR="00522E81" w:rsidRPr="00CD155F">
        <w:rPr>
          <w:rFonts w:ascii="Calibri" w:eastAsia="Times New Roman" w:hAnsi="Calibri" w:cs="Calibri"/>
          <w:color w:val="000000"/>
          <w:sz w:val="24"/>
          <w:szCs w:val="24"/>
        </w:rPr>
        <w:t xml:space="preserve">, </w:t>
      </w:r>
      <w:r w:rsidR="000F452D" w:rsidRPr="00CD155F">
        <w:rPr>
          <w:rFonts w:ascii="Calibri" w:eastAsia="Times New Roman" w:hAnsi="Calibri" w:cs="Calibri"/>
          <w:color w:val="000000"/>
          <w:sz w:val="24"/>
          <w:szCs w:val="24"/>
        </w:rPr>
        <w:t>which he coauthored.</w:t>
      </w:r>
    </w:p>
    <w:p w14:paraId="525232FC" w14:textId="77777777" w:rsidR="00D44E34" w:rsidRPr="00CD155F" w:rsidRDefault="00D44E34"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rPr>
      </w:pPr>
      <w:r w:rsidRPr="00CD155F">
        <w:rPr>
          <w:rFonts w:ascii="Calibri" w:eastAsia="Times New Roman" w:hAnsi="Calibri" w:cs="Calibri"/>
          <w:color w:val="000000"/>
          <w:sz w:val="24"/>
          <w:szCs w:val="24"/>
        </w:rPr>
        <w:t xml:space="preserve"> </w:t>
      </w:r>
    </w:p>
    <w:p w14:paraId="127EC6A3" w14:textId="4829FD65" w:rsidR="006B2E3E" w:rsidRPr="00CD155F" w:rsidRDefault="00D44E34"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rPr>
      </w:pPr>
      <w:r w:rsidRPr="00CD155F">
        <w:rPr>
          <w:rFonts w:ascii="Calibri" w:eastAsia="Times New Roman" w:hAnsi="Calibri" w:cs="Calibri"/>
          <w:color w:val="000000"/>
          <w:sz w:val="24"/>
          <w:szCs w:val="24"/>
        </w:rPr>
        <w:t xml:space="preserve">His decorations include the National Intelligence Distinguished Service Medal, Defense Superior Service Medal, two Legions of Merit, ten Meritorious Service Medals, the Aerial Achievement Medal two, Air Force Commendation Medals, and the Air Force Achievement Medal.  He was twice recognized as the Air Combat Command Intelligence Officer of the Year. </w:t>
      </w:r>
      <w:r w:rsidR="006B2E3E" w:rsidRPr="00CD155F">
        <w:rPr>
          <w:rFonts w:ascii="Calibri" w:eastAsia="Times New Roman" w:hAnsi="Calibri" w:cs="Calibri"/>
          <w:color w:val="000000"/>
          <w:sz w:val="24"/>
          <w:szCs w:val="24"/>
        </w:rPr>
        <w:t xml:space="preserve">He holds a bachelor’s degree in Mathematics from East Tennessee State University, a master’s Degree in Computer Resources and Information Management from Webster University, and a master’s Degree in Joint Campaign Planning and Strategy from the National Defense University. </w:t>
      </w:r>
    </w:p>
    <w:p w14:paraId="4658D821" w14:textId="2048CE0A" w:rsidR="00D44E34" w:rsidRPr="00CD155F" w:rsidRDefault="00D44E34"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rPr>
      </w:pPr>
    </w:p>
    <w:p w14:paraId="59683CC8" w14:textId="0ABC3BF3" w:rsidR="00D44E34" w:rsidRPr="00CD155F" w:rsidRDefault="00D44E34"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rPr>
      </w:pPr>
      <w:r w:rsidRPr="00CD155F">
        <w:rPr>
          <w:rFonts w:ascii="Calibri" w:eastAsia="Times New Roman" w:hAnsi="Calibri" w:cs="Calibri"/>
          <w:color w:val="000000"/>
          <w:sz w:val="24"/>
          <w:szCs w:val="24"/>
        </w:rPr>
        <w:t>Since retiring from active duty in 2013, he’s served as the Director of Intelligence, Surveillance, and Reconnaissance Operations for PatchPlus Consulting, Inc.  As such, he provides subject matter expertise to operations, acquisition, and industry partners including support to warfighting and research efforts, instruction for various training courses, and staff support.</w:t>
      </w:r>
    </w:p>
    <w:p w14:paraId="0CD3B0B7" w14:textId="05544FD0" w:rsidR="00CD155F" w:rsidRPr="00CD155F" w:rsidRDefault="00CD155F"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24"/>
          <w:szCs w:val="24"/>
        </w:rPr>
      </w:pPr>
    </w:p>
    <w:p w14:paraId="08AB398D" w14:textId="77777777" w:rsidR="00CD155F" w:rsidRPr="00CD155F" w:rsidRDefault="00CD155F" w:rsidP="00CD155F">
      <w:pPr>
        <w:spacing w:after="0" w:line="240" w:lineRule="auto"/>
        <w:rPr>
          <w:rFonts w:ascii="Calibri" w:eastAsia="Times New Roman" w:hAnsi="Calibri" w:cs="Calibri"/>
          <w:sz w:val="24"/>
          <w:szCs w:val="24"/>
        </w:rPr>
      </w:pPr>
    </w:p>
    <w:p w14:paraId="3B5A1F18" w14:textId="11FB2888" w:rsidR="00CD155F" w:rsidRDefault="00CD155F" w:rsidP="00CD155F">
      <w:pPr>
        <w:spacing w:after="0" w:line="240" w:lineRule="auto"/>
        <w:rPr>
          <w:rFonts w:ascii="Calibri" w:eastAsia="Times New Roman" w:hAnsi="Calibri" w:cs="Calibri"/>
          <w:sz w:val="24"/>
          <w:szCs w:val="24"/>
        </w:rPr>
      </w:pPr>
    </w:p>
    <w:p w14:paraId="6B4EA951" w14:textId="77777777" w:rsidR="00CD155F" w:rsidRPr="00CD155F" w:rsidRDefault="00CD155F" w:rsidP="00CD155F">
      <w:pPr>
        <w:spacing w:after="0" w:line="240" w:lineRule="auto"/>
        <w:rPr>
          <w:rFonts w:ascii="Calibri" w:eastAsia="Times New Roman" w:hAnsi="Calibri" w:cs="Calibri"/>
          <w:sz w:val="24"/>
          <w:szCs w:val="24"/>
        </w:rPr>
      </w:pPr>
    </w:p>
    <w:p w14:paraId="25B574BA" w14:textId="77777777" w:rsidR="00CD155F" w:rsidRPr="00CD155F" w:rsidRDefault="00CD155F" w:rsidP="00CD155F">
      <w:pPr>
        <w:spacing w:after="0" w:line="240" w:lineRule="auto"/>
        <w:rPr>
          <w:rFonts w:ascii="Calibri" w:eastAsia="Times New Roman" w:hAnsi="Calibri" w:cs="Calibri"/>
          <w:sz w:val="24"/>
          <w:szCs w:val="24"/>
        </w:rPr>
      </w:pPr>
    </w:p>
    <w:p w14:paraId="2E4519D8" w14:textId="77777777" w:rsidR="00CD155F" w:rsidRDefault="00CD155F" w:rsidP="00CD155F">
      <w:pPr>
        <w:spacing w:after="0" w:line="240" w:lineRule="auto"/>
        <w:rPr>
          <w:rFonts w:ascii="Calibri" w:eastAsia="Times New Roman" w:hAnsi="Calibri" w:cs="Calibri"/>
          <w:sz w:val="24"/>
          <w:szCs w:val="24"/>
        </w:rPr>
      </w:pPr>
    </w:p>
    <w:p w14:paraId="02522AB0" w14:textId="41A33C17" w:rsidR="00CD155F" w:rsidRPr="00CD155F" w:rsidRDefault="00CD155F" w:rsidP="00CD155F">
      <w:pPr>
        <w:spacing w:after="0" w:line="240" w:lineRule="auto"/>
        <w:rPr>
          <w:rFonts w:ascii="Calibri" w:eastAsia="Times New Roman" w:hAnsi="Calibri" w:cs="Calibri"/>
          <w:sz w:val="24"/>
          <w:szCs w:val="24"/>
        </w:rPr>
      </w:pPr>
      <w:r w:rsidRPr="00CD155F">
        <w:rPr>
          <w:rFonts w:ascii="Calibri" w:eastAsia="Times New Roman" w:hAnsi="Calibri" w:cs="Calibri"/>
          <w:sz w:val="24"/>
          <w:szCs w:val="24"/>
        </w:rPr>
        <w:fldChar w:fldCharType="begin"/>
      </w:r>
      <w:r w:rsidRPr="00CD155F">
        <w:rPr>
          <w:rFonts w:ascii="Calibri" w:eastAsia="Times New Roman" w:hAnsi="Calibri" w:cs="Calibri"/>
          <w:sz w:val="24"/>
          <w:szCs w:val="24"/>
        </w:rPr>
        <w:instrText xml:space="preserve"> INCLUDEPICTURE "/var/folders/9m/ms8gblgs4szf2bph_dym6y7r0000gn/T/com.microsoft.Word/WebArchiveCopyPasteTempFiles/page1image5183792" \* MERGEFORMATINET </w:instrText>
      </w:r>
      <w:r w:rsidRPr="00CD155F">
        <w:rPr>
          <w:rFonts w:ascii="Calibri" w:eastAsia="Times New Roman" w:hAnsi="Calibri" w:cs="Calibri"/>
          <w:sz w:val="24"/>
          <w:szCs w:val="24"/>
        </w:rPr>
        <w:fldChar w:fldCharType="separate"/>
      </w:r>
      <w:r w:rsidRPr="00CD155F">
        <w:rPr>
          <w:rFonts w:ascii="Calibri" w:eastAsia="Times New Roman" w:hAnsi="Calibri" w:cs="Calibri"/>
          <w:sz w:val="24"/>
          <w:szCs w:val="24"/>
        </w:rPr>
        <w:fldChar w:fldCharType="end"/>
      </w:r>
    </w:p>
    <w:p w14:paraId="361317D7" w14:textId="67A253BE" w:rsidR="00CD155F" w:rsidRPr="00CD155F" w:rsidRDefault="00CD155F" w:rsidP="00CD155F">
      <w:pPr>
        <w:pStyle w:val="Heading2"/>
        <w:spacing w:before="0" w:line="240" w:lineRule="auto"/>
        <w:jc w:val="both"/>
        <w:rPr>
          <w:rFonts w:ascii="Times New Roman" w:eastAsia="Times New Roman" w:hAnsi="Times New Roman" w:cs="Times New Roman"/>
          <w:sz w:val="24"/>
          <w:szCs w:val="24"/>
        </w:rPr>
      </w:pPr>
      <w:r>
        <w:rPr>
          <w:rFonts w:eastAsia="Times New Roman"/>
        </w:rPr>
        <w:lastRenderedPageBreak/>
        <w:t xml:space="preserve">Mr. Alec </w:t>
      </w:r>
      <w:proofErr w:type="spellStart"/>
      <w:r>
        <w:rPr>
          <w:rFonts w:eastAsia="Times New Roman"/>
        </w:rPr>
        <w:t>Bierbauer</w:t>
      </w:r>
      <w:proofErr w:type="spellEnd"/>
      <w:r>
        <w:rPr>
          <w:rFonts w:eastAsia="Times New Roman"/>
        </w:rPr>
        <w:t>, CEO of Blackrock Strategy, LLC</w:t>
      </w:r>
    </w:p>
    <w:p w14:paraId="0ABD0F28" w14:textId="45330F20" w:rsidR="00CD155F" w:rsidRDefault="00CD155F" w:rsidP="00CD155F">
      <w:pPr>
        <w:spacing w:after="0" w:line="240" w:lineRule="auto"/>
        <w:jc w:val="both"/>
        <w:rPr>
          <w:rFonts w:ascii="Calibri" w:eastAsia="Times New Roman" w:hAnsi="Calibri" w:cs="Calibri"/>
        </w:rPr>
      </w:pPr>
    </w:p>
    <w:p w14:paraId="158666E1" w14:textId="5973918A" w:rsidR="00CD155F" w:rsidRDefault="00CD155F" w:rsidP="00CD155F">
      <w:pPr>
        <w:spacing w:after="0" w:line="240" w:lineRule="auto"/>
        <w:jc w:val="both"/>
        <w:rPr>
          <w:rFonts w:ascii="Calibri" w:eastAsia="Times New Roman" w:hAnsi="Calibri" w:cs="Calibri"/>
          <w:sz w:val="24"/>
          <w:szCs w:val="24"/>
        </w:rPr>
      </w:pPr>
      <w:r w:rsidRPr="00CD155F">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16D59D2" wp14:editId="123285FB">
            <wp:simplePos x="0" y="0"/>
            <wp:positionH relativeFrom="margin">
              <wp:posOffset>3493135</wp:posOffset>
            </wp:positionH>
            <wp:positionV relativeFrom="margin">
              <wp:posOffset>434975</wp:posOffset>
            </wp:positionV>
            <wp:extent cx="2428240" cy="2851785"/>
            <wp:effectExtent l="0" t="0" r="0" b="5715"/>
            <wp:wrapSquare wrapText="bothSides"/>
            <wp:docPr id="5" name="Picture 5" descr="page1image518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837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240" cy="285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55F">
        <w:rPr>
          <w:rFonts w:ascii="Calibri" w:eastAsia="Times New Roman" w:hAnsi="Calibri" w:cs="Calibri"/>
          <w:sz w:val="24"/>
          <w:szCs w:val="24"/>
        </w:rPr>
        <w:t xml:space="preserve">Alec has over 30 years of risk mitigation experience, including more than a decade working with international Fortune 500 companies to protect their people, brands, and market share. He also has over 20 years of experience in counterintelligence and counterterrorism conducting and managing unique special military and other government operations. </w:t>
      </w:r>
    </w:p>
    <w:p w14:paraId="662CF875" w14:textId="77777777" w:rsidR="00CD155F" w:rsidRPr="00CD155F" w:rsidRDefault="00CD155F" w:rsidP="00CD155F">
      <w:pPr>
        <w:spacing w:after="0" w:line="240" w:lineRule="auto"/>
        <w:jc w:val="both"/>
        <w:rPr>
          <w:rFonts w:ascii="Times New Roman" w:eastAsia="Times New Roman" w:hAnsi="Times New Roman" w:cs="Times New Roman"/>
          <w:sz w:val="24"/>
          <w:szCs w:val="24"/>
        </w:rPr>
      </w:pPr>
    </w:p>
    <w:p w14:paraId="60257C0F" w14:textId="43C2864E" w:rsidR="00CD155F" w:rsidRDefault="00CD155F" w:rsidP="00CD155F">
      <w:pPr>
        <w:spacing w:after="0" w:line="240" w:lineRule="auto"/>
        <w:jc w:val="both"/>
        <w:rPr>
          <w:rFonts w:ascii="Calibri" w:eastAsia="Times New Roman" w:hAnsi="Calibri" w:cs="Calibri"/>
          <w:sz w:val="24"/>
          <w:szCs w:val="24"/>
        </w:rPr>
      </w:pPr>
      <w:r w:rsidRPr="00CD155F">
        <w:rPr>
          <w:rFonts w:ascii="Calibri" w:eastAsia="Times New Roman" w:hAnsi="Calibri" w:cs="Calibri"/>
          <w:sz w:val="24"/>
          <w:szCs w:val="24"/>
        </w:rPr>
        <w:t xml:space="preserve">Alec's career began as an Army Counterintelligence Special Agent working espionage investigations and Special Access Program support in Korea, Ft. Meade USA, Kuwait, and Panama. Following his </w:t>
      </w:r>
      <w:proofErr w:type="gramStart"/>
      <w:r w:rsidRPr="00CD155F">
        <w:rPr>
          <w:rFonts w:ascii="Calibri" w:eastAsia="Times New Roman" w:hAnsi="Calibri" w:cs="Calibri"/>
          <w:sz w:val="24"/>
          <w:szCs w:val="24"/>
        </w:rPr>
        <w:t>active duty</w:t>
      </w:r>
      <w:proofErr w:type="gramEnd"/>
      <w:r w:rsidRPr="00CD155F">
        <w:rPr>
          <w:rFonts w:ascii="Calibri" w:eastAsia="Times New Roman" w:hAnsi="Calibri" w:cs="Calibri"/>
          <w:sz w:val="24"/>
          <w:szCs w:val="24"/>
        </w:rPr>
        <w:t xml:space="preserve"> Army obligations. </w:t>
      </w:r>
    </w:p>
    <w:p w14:paraId="18A73E2C" w14:textId="77777777" w:rsidR="00CD155F" w:rsidRPr="00CD155F" w:rsidRDefault="00CD155F" w:rsidP="00CD155F">
      <w:pPr>
        <w:spacing w:after="0" w:line="240" w:lineRule="auto"/>
        <w:jc w:val="both"/>
        <w:rPr>
          <w:rFonts w:ascii="Times New Roman" w:eastAsia="Times New Roman" w:hAnsi="Times New Roman" w:cs="Times New Roman"/>
          <w:sz w:val="24"/>
          <w:szCs w:val="24"/>
        </w:rPr>
      </w:pPr>
    </w:p>
    <w:p w14:paraId="19153FBE" w14:textId="66448CB3" w:rsidR="00CD155F" w:rsidRDefault="00CD155F" w:rsidP="00CD155F">
      <w:pPr>
        <w:spacing w:after="0" w:line="240" w:lineRule="auto"/>
        <w:jc w:val="both"/>
        <w:rPr>
          <w:rFonts w:ascii="Calibri" w:eastAsia="Times New Roman" w:hAnsi="Calibri" w:cs="Calibri"/>
          <w:sz w:val="24"/>
          <w:szCs w:val="24"/>
        </w:rPr>
      </w:pPr>
      <w:r w:rsidRPr="00CD155F">
        <w:rPr>
          <w:rFonts w:ascii="Calibri" w:eastAsia="Times New Roman" w:hAnsi="Calibri" w:cs="Calibri"/>
          <w:sz w:val="24"/>
          <w:szCs w:val="24"/>
        </w:rPr>
        <w:t xml:space="preserve">Alec's intelligence career continued with an assignment as a principal US Department of Defense intelligence officer for briefing the Joint Staff, Office of the Secretary of Defense, and Defense Intelligence Agency leadership on special programs. </w:t>
      </w:r>
    </w:p>
    <w:p w14:paraId="6ED693F4" w14:textId="77777777" w:rsidR="00CD155F" w:rsidRPr="00CD155F" w:rsidRDefault="00CD155F" w:rsidP="00CD155F">
      <w:pPr>
        <w:spacing w:after="0" w:line="240" w:lineRule="auto"/>
        <w:jc w:val="both"/>
        <w:rPr>
          <w:rFonts w:ascii="Times New Roman" w:eastAsia="Times New Roman" w:hAnsi="Times New Roman" w:cs="Times New Roman"/>
          <w:sz w:val="24"/>
          <w:szCs w:val="24"/>
        </w:rPr>
      </w:pPr>
    </w:p>
    <w:p w14:paraId="5F3B0BE7" w14:textId="38F6EB2E" w:rsidR="00CD155F" w:rsidRDefault="00CD155F" w:rsidP="00CD155F">
      <w:pPr>
        <w:spacing w:after="0" w:line="240" w:lineRule="auto"/>
        <w:jc w:val="both"/>
        <w:rPr>
          <w:rFonts w:ascii="Calibri" w:eastAsia="Times New Roman" w:hAnsi="Calibri" w:cs="Calibri"/>
          <w:sz w:val="24"/>
          <w:szCs w:val="24"/>
        </w:rPr>
      </w:pPr>
      <w:r w:rsidRPr="00CD155F">
        <w:rPr>
          <w:rFonts w:ascii="Calibri" w:eastAsia="Times New Roman" w:hAnsi="Calibri" w:cs="Calibri"/>
          <w:sz w:val="24"/>
          <w:szCs w:val="24"/>
        </w:rPr>
        <w:t xml:space="preserve">His government service culminated with his work in the CIA's Clandestine Service as a Case Officer. Alec was assigned to the CIA's Counter Terrorism Center, where he was the founder, Program Manager, and Director for a National Security Council requirement that Has grown to be one of CIA's most successful collection and operational engagement programs. His duties included regular interaction with his managed assets in the field as well as key leaders across the spectrum of the US Government stakeholders. Alec also served as a Chief of Base and an Operations Officer in multiple war and conflict zones. </w:t>
      </w:r>
    </w:p>
    <w:p w14:paraId="73A92125" w14:textId="77777777" w:rsidR="00CD155F" w:rsidRPr="00CD155F" w:rsidRDefault="00CD155F" w:rsidP="00CD155F">
      <w:pPr>
        <w:spacing w:after="0" w:line="240" w:lineRule="auto"/>
        <w:jc w:val="both"/>
        <w:rPr>
          <w:rFonts w:ascii="Times New Roman" w:eastAsia="Times New Roman" w:hAnsi="Times New Roman" w:cs="Times New Roman"/>
          <w:sz w:val="24"/>
          <w:szCs w:val="24"/>
        </w:rPr>
      </w:pPr>
    </w:p>
    <w:p w14:paraId="77447960" w14:textId="3A6975B0" w:rsidR="00CD155F" w:rsidRDefault="00CD155F" w:rsidP="00CD155F">
      <w:pPr>
        <w:spacing w:after="0" w:line="240" w:lineRule="auto"/>
        <w:jc w:val="both"/>
        <w:rPr>
          <w:rFonts w:ascii="Calibri" w:eastAsia="Times New Roman" w:hAnsi="Calibri" w:cs="Calibri"/>
          <w:sz w:val="24"/>
          <w:szCs w:val="24"/>
        </w:rPr>
      </w:pPr>
      <w:r w:rsidRPr="00CD155F">
        <w:rPr>
          <w:rFonts w:ascii="Calibri" w:eastAsia="Times New Roman" w:hAnsi="Calibri" w:cs="Calibri"/>
          <w:sz w:val="24"/>
          <w:szCs w:val="24"/>
        </w:rPr>
        <w:t xml:space="preserve">Alec’s post-government career continued support to US interests through government contracting as well as support to large businesses needing to mitigate risks across the globe to their people and interests. </w:t>
      </w:r>
    </w:p>
    <w:p w14:paraId="7AD4B47B" w14:textId="77777777" w:rsidR="00CD155F" w:rsidRPr="00CD155F" w:rsidRDefault="00CD155F" w:rsidP="00CD155F">
      <w:pPr>
        <w:spacing w:after="0" w:line="240" w:lineRule="auto"/>
        <w:jc w:val="both"/>
        <w:rPr>
          <w:rFonts w:ascii="Times New Roman" w:eastAsia="Times New Roman" w:hAnsi="Times New Roman" w:cs="Times New Roman"/>
          <w:sz w:val="24"/>
          <w:szCs w:val="24"/>
        </w:rPr>
      </w:pPr>
    </w:p>
    <w:p w14:paraId="18F15DA0" w14:textId="134D04F4" w:rsidR="00CD155F" w:rsidRDefault="00CD155F" w:rsidP="00CD155F">
      <w:pPr>
        <w:spacing w:after="0" w:line="240" w:lineRule="auto"/>
        <w:jc w:val="both"/>
        <w:rPr>
          <w:rFonts w:ascii="Calibri" w:eastAsia="Times New Roman" w:hAnsi="Calibri" w:cs="Calibri"/>
          <w:sz w:val="24"/>
          <w:szCs w:val="24"/>
        </w:rPr>
      </w:pPr>
      <w:r w:rsidRPr="00CD155F">
        <w:rPr>
          <w:rFonts w:ascii="Calibri" w:eastAsia="Times New Roman" w:hAnsi="Calibri" w:cs="Calibri"/>
          <w:sz w:val="24"/>
          <w:szCs w:val="24"/>
        </w:rPr>
        <w:t>In 2021, he became published as the co-author of "</w:t>
      </w:r>
      <w:r w:rsidRPr="00CD155F">
        <w:rPr>
          <w:rFonts w:ascii="Calibri" w:eastAsia="Times New Roman" w:hAnsi="Calibri" w:cs="Calibri"/>
          <w:i/>
          <w:iCs/>
          <w:sz w:val="24"/>
          <w:szCs w:val="24"/>
        </w:rPr>
        <w:t xml:space="preserve">Never Mind, We'll Do </w:t>
      </w:r>
      <w:proofErr w:type="spellStart"/>
      <w:r w:rsidRPr="00CD155F">
        <w:rPr>
          <w:rFonts w:ascii="Calibri" w:eastAsia="Times New Roman" w:hAnsi="Calibri" w:cs="Calibri"/>
          <w:i/>
          <w:iCs/>
          <w:sz w:val="24"/>
          <w:szCs w:val="24"/>
        </w:rPr>
        <w:t>lt</w:t>
      </w:r>
      <w:proofErr w:type="spellEnd"/>
      <w:r w:rsidRPr="00CD155F">
        <w:rPr>
          <w:rFonts w:ascii="Calibri" w:eastAsia="Times New Roman" w:hAnsi="Calibri" w:cs="Calibri"/>
          <w:i/>
          <w:iCs/>
          <w:sz w:val="24"/>
          <w:szCs w:val="24"/>
        </w:rPr>
        <w:t xml:space="preserve"> Ourselves</w:t>
      </w:r>
      <w:r>
        <w:rPr>
          <w:rFonts w:ascii="Calibri" w:eastAsia="Times New Roman" w:hAnsi="Calibri" w:cs="Calibri"/>
          <w:i/>
          <w:iCs/>
          <w:sz w:val="24"/>
          <w:szCs w:val="24"/>
        </w:rPr>
        <w:t>:</w:t>
      </w:r>
      <w:r w:rsidRPr="00CD155F">
        <w:rPr>
          <w:rFonts w:ascii="Calibri" w:eastAsia="Times New Roman" w:hAnsi="Calibri" w:cs="Calibri"/>
          <w:i/>
          <w:iCs/>
          <w:sz w:val="24"/>
          <w:szCs w:val="24"/>
        </w:rPr>
        <w:t xml:space="preserve"> The inside Story of How a Team of Renegades Broke Rules, Shattered Barriers, and Launched a Drone Warfare Revolution</w:t>
      </w:r>
      <w:r w:rsidRPr="00CD155F">
        <w:rPr>
          <w:rFonts w:ascii="Calibri" w:eastAsia="Times New Roman" w:hAnsi="Calibri" w:cs="Calibri"/>
          <w:sz w:val="24"/>
          <w:szCs w:val="24"/>
        </w:rPr>
        <w:t xml:space="preserve">." </w:t>
      </w:r>
    </w:p>
    <w:p w14:paraId="631E5F74" w14:textId="77777777" w:rsidR="00CD155F" w:rsidRPr="00CD155F" w:rsidRDefault="00CD155F" w:rsidP="00CD155F">
      <w:pPr>
        <w:spacing w:after="0" w:line="240" w:lineRule="auto"/>
        <w:jc w:val="both"/>
        <w:rPr>
          <w:rFonts w:ascii="Times New Roman" w:eastAsia="Times New Roman" w:hAnsi="Times New Roman" w:cs="Times New Roman"/>
          <w:sz w:val="24"/>
          <w:szCs w:val="24"/>
        </w:rPr>
      </w:pPr>
    </w:p>
    <w:p w14:paraId="7EA17F70" w14:textId="0CC3AF81" w:rsidR="00CD155F" w:rsidRPr="00CD155F" w:rsidRDefault="00CD155F" w:rsidP="00CD155F">
      <w:pPr>
        <w:spacing w:after="0" w:line="240" w:lineRule="auto"/>
        <w:jc w:val="both"/>
        <w:rPr>
          <w:rFonts w:ascii="Times New Roman" w:eastAsia="Times New Roman" w:hAnsi="Times New Roman" w:cs="Times New Roman"/>
          <w:sz w:val="24"/>
          <w:szCs w:val="24"/>
        </w:rPr>
      </w:pPr>
      <w:r w:rsidRPr="00CD155F">
        <w:rPr>
          <w:rFonts w:ascii="Calibri" w:eastAsia="Times New Roman" w:hAnsi="Calibri" w:cs="Calibri"/>
          <w:sz w:val="24"/>
          <w:szCs w:val="24"/>
        </w:rPr>
        <w:t>Alec holds a Bachelor of Science degree from The Pennsylvania State University</w:t>
      </w:r>
      <w:r>
        <w:rPr>
          <w:rFonts w:ascii="Calibri" w:eastAsia="Times New Roman" w:hAnsi="Calibri" w:cs="Calibri"/>
          <w:sz w:val="24"/>
          <w:szCs w:val="24"/>
        </w:rPr>
        <w:t>,</w:t>
      </w:r>
      <w:r w:rsidRPr="00CD155F">
        <w:rPr>
          <w:rFonts w:ascii="Calibri" w:eastAsia="Times New Roman" w:hAnsi="Calibri" w:cs="Calibri"/>
          <w:sz w:val="24"/>
          <w:szCs w:val="24"/>
        </w:rPr>
        <w:t xml:space="preserve"> USA. </w:t>
      </w:r>
    </w:p>
    <w:p w14:paraId="0EF0B9D9" w14:textId="77777777" w:rsidR="00D44E34" w:rsidRPr="00CD155F" w:rsidRDefault="00D44E34" w:rsidP="00CD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000000"/>
          <w:sz w:val="24"/>
          <w:szCs w:val="24"/>
        </w:rPr>
      </w:pPr>
    </w:p>
    <w:sectPr w:rsidR="00D44E34" w:rsidRPr="00CD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34"/>
    <w:rsid w:val="000F452D"/>
    <w:rsid w:val="002B441B"/>
    <w:rsid w:val="00522E81"/>
    <w:rsid w:val="006B2E3E"/>
    <w:rsid w:val="00776F78"/>
    <w:rsid w:val="00842717"/>
    <w:rsid w:val="009E46C6"/>
    <w:rsid w:val="009F5C14"/>
    <w:rsid w:val="00A365AA"/>
    <w:rsid w:val="00B107EB"/>
    <w:rsid w:val="00C60ECF"/>
    <w:rsid w:val="00C935FB"/>
    <w:rsid w:val="00CD155F"/>
    <w:rsid w:val="00D13109"/>
    <w:rsid w:val="00D44E34"/>
    <w:rsid w:val="00E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C190"/>
  <w15:chartTrackingRefBased/>
  <w15:docId w15:val="{C97B655C-5A9A-4254-AB73-6956D5E2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5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15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5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155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1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8848">
      <w:bodyDiv w:val="1"/>
      <w:marLeft w:val="0"/>
      <w:marRight w:val="0"/>
      <w:marTop w:val="0"/>
      <w:marBottom w:val="0"/>
      <w:divBdr>
        <w:top w:val="none" w:sz="0" w:space="0" w:color="auto"/>
        <w:left w:val="none" w:sz="0" w:space="0" w:color="auto"/>
        <w:bottom w:val="none" w:sz="0" w:space="0" w:color="auto"/>
        <w:right w:val="none" w:sz="0" w:space="0" w:color="auto"/>
      </w:divBdr>
    </w:div>
    <w:div w:id="1536848975">
      <w:bodyDiv w:val="1"/>
      <w:marLeft w:val="0"/>
      <w:marRight w:val="0"/>
      <w:marTop w:val="0"/>
      <w:marBottom w:val="0"/>
      <w:divBdr>
        <w:top w:val="none" w:sz="0" w:space="0" w:color="auto"/>
        <w:left w:val="none" w:sz="0" w:space="0" w:color="auto"/>
        <w:bottom w:val="none" w:sz="0" w:space="0" w:color="auto"/>
        <w:right w:val="none" w:sz="0" w:space="0" w:color="auto"/>
      </w:divBdr>
      <w:divsChild>
        <w:div w:id="693962738">
          <w:marLeft w:val="0"/>
          <w:marRight w:val="0"/>
          <w:marTop w:val="0"/>
          <w:marBottom w:val="0"/>
          <w:divBdr>
            <w:top w:val="none" w:sz="0" w:space="0" w:color="auto"/>
            <w:left w:val="none" w:sz="0" w:space="0" w:color="auto"/>
            <w:bottom w:val="none" w:sz="0" w:space="0" w:color="auto"/>
            <w:right w:val="none" w:sz="0" w:space="0" w:color="auto"/>
          </w:divBdr>
          <w:divsChild>
            <w:div w:id="1478643437">
              <w:marLeft w:val="0"/>
              <w:marRight w:val="0"/>
              <w:marTop w:val="0"/>
              <w:marBottom w:val="0"/>
              <w:divBdr>
                <w:top w:val="none" w:sz="0" w:space="0" w:color="auto"/>
                <w:left w:val="none" w:sz="0" w:space="0" w:color="auto"/>
                <w:bottom w:val="none" w:sz="0" w:space="0" w:color="auto"/>
                <w:right w:val="none" w:sz="0" w:space="0" w:color="auto"/>
              </w:divBdr>
              <w:divsChild>
                <w:div w:id="696320129">
                  <w:marLeft w:val="0"/>
                  <w:marRight w:val="0"/>
                  <w:marTop w:val="0"/>
                  <w:marBottom w:val="0"/>
                  <w:divBdr>
                    <w:top w:val="none" w:sz="0" w:space="0" w:color="auto"/>
                    <w:left w:val="none" w:sz="0" w:space="0" w:color="auto"/>
                    <w:bottom w:val="none" w:sz="0" w:space="0" w:color="auto"/>
                    <w:right w:val="none" w:sz="0" w:space="0" w:color="auto"/>
                  </w:divBdr>
                </w:div>
              </w:divsChild>
            </w:div>
            <w:div w:id="1399011269">
              <w:marLeft w:val="0"/>
              <w:marRight w:val="0"/>
              <w:marTop w:val="0"/>
              <w:marBottom w:val="0"/>
              <w:divBdr>
                <w:top w:val="none" w:sz="0" w:space="0" w:color="auto"/>
                <w:left w:val="none" w:sz="0" w:space="0" w:color="auto"/>
                <w:bottom w:val="none" w:sz="0" w:space="0" w:color="auto"/>
                <w:right w:val="none" w:sz="0" w:space="0" w:color="auto"/>
              </w:divBdr>
              <w:divsChild>
                <w:div w:id="1723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Cooter</dc:creator>
  <cp:keywords/>
  <dc:description/>
  <cp:lastModifiedBy>Nicole Peterson</cp:lastModifiedBy>
  <cp:revision>3</cp:revision>
  <dcterms:created xsi:type="dcterms:W3CDTF">2021-11-04T22:00:00Z</dcterms:created>
  <dcterms:modified xsi:type="dcterms:W3CDTF">2021-11-04T22:06:00Z</dcterms:modified>
</cp:coreProperties>
</file>