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E9CF" w14:textId="3D03DCF3" w:rsidR="006D64C8" w:rsidRPr="00C233CD" w:rsidRDefault="008A61F8" w:rsidP="008A61F8">
      <w:pPr>
        <w:spacing w:before="120" w:after="240" w:line="240" w:lineRule="auto"/>
        <w:rPr>
          <w:rFonts w:ascii="Arial" w:eastAsia="Times New Roman" w:hAnsi="Arial" w:cs="Arial"/>
          <w:b/>
          <w:bCs/>
          <w:spacing w:val="3"/>
          <w:sz w:val="24"/>
          <w:szCs w:val="24"/>
        </w:rPr>
      </w:pPr>
      <w:r w:rsidRPr="00C233CD">
        <w:rPr>
          <w:rFonts w:ascii="Arial" w:eastAsia="Times New Roman" w:hAnsi="Arial" w:cs="Arial"/>
          <w:b/>
          <w:bCs/>
          <w:spacing w:val="3"/>
          <w:sz w:val="24"/>
          <w:szCs w:val="24"/>
        </w:rPr>
        <w:t xml:space="preserve">MAJ Hancock </w:t>
      </w:r>
      <w:r w:rsidR="006D64C8" w:rsidRPr="00C233CD">
        <w:rPr>
          <w:rFonts w:ascii="Arial" w:eastAsia="Times New Roman" w:hAnsi="Arial" w:cs="Arial"/>
          <w:b/>
          <w:bCs/>
          <w:spacing w:val="3"/>
          <w:sz w:val="24"/>
          <w:szCs w:val="24"/>
        </w:rPr>
        <w:t>Brief Bio:</w:t>
      </w:r>
    </w:p>
    <w:p w14:paraId="25F281F1" w14:textId="06A8DE7C" w:rsidR="006D64C8" w:rsidRPr="00C233CD" w:rsidRDefault="008A61F8" w:rsidP="008A61F8">
      <w:pPr>
        <w:spacing w:before="120" w:after="240" w:line="240" w:lineRule="auto"/>
        <w:jc w:val="both"/>
        <w:rPr>
          <w:rFonts w:ascii="Arial" w:eastAsia="Times New Roman" w:hAnsi="Arial" w:cs="Arial"/>
          <w:spacing w:val="3"/>
          <w:sz w:val="24"/>
          <w:szCs w:val="24"/>
        </w:rPr>
      </w:pPr>
      <w:r w:rsidRPr="00C233CD">
        <w:rPr>
          <w:rFonts w:ascii="Arial" w:eastAsia="Times New Roman" w:hAnsi="Arial" w:cs="Arial"/>
          <w:noProof/>
          <w:spacing w:val="3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5F3A5F" wp14:editId="0E7A3217">
            <wp:simplePos x="0" y="0"/>
            <wp:positionH relativeFrom="margin">
              <wp:posOffset>3220720</wp:posOffset>
            </wp:positionH>
            <wp:positionV relativeFrom="margin">
              <wp:posOffset>457200</wp:posOffset>
            </wp:positionV>
            <wp:extent cx="2722245" cy="27222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cockB_eleakis204061-5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4C8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>M</w:t>
      </w:r>
      <w:r w:rsidR="00584D0C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>ajor (MAJ)</w:t>
      </w:r>
      <w:r w:rsidR="006D64C8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 xml:space="preserve"> Brian J. Hancock was the CEO of a small information company for 16 years. He enlisted in the U.S. Army in 2005 and went forward to serve the nation in Afghanistan. He is current</w:t>
      </w:r>
      <w:r w:rsidR="00821396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>ly th</w:t>
      </w:r>
      <w:r w:rsidR="00584D0C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>e G9 in charge of civil military operations for the 79</w:t>
      </w:r>
      <w:r w:rsidR="00584D0C" w:rsidRPr="00C233CD">
        <w:rPr>
          <w:rFonts w:ascii="Arial" w:eastAsia="Times New Roman" w:hAnsi="Arial" w:cs="Arial"/>
          <w:i/>
          <w:iCs/>
          <w:spacing w:val="3"/>
          <w:sz w:val="24"/>
          <w:szCs w:val="24"/>
          <w:vertAlign w:val="superscript"/>
        </w:rPr>
        <w:t>th</w:t>
      </w:r>
      <w:r w:rsidR="00584D0C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 xml:space="preserve"> Theater Sustainment Command,</w:t>
      </w:r>
      <w:r w:rsidR="00C46062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 xml:space="preserve"> </w:t>
      </w:r>
      <w:r w:rsidR="00584D0C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 xml:space="preserve">the second largest </w:t>
      </w:r>
      <w:r w:rsidR="00C46062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 xml:space="preserve">military </w:t>
      </w:r>
      <w:r w:rsidR="00584D0C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>unit in the Department of Defense</w:t>
      </w:r>
      <w:r w:rsidR="006D64C8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 xml:space="preserve">, </w:t>
      </w:r>
      <w:r w:rsidR="00584D0C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>headquartered</w:t>
      </w:r>
      <w:r w:rsidR="006D64C8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 xml:space="preserve"> in </w:t>
      </w:r>
      <w:r w:rsidR="00584D0C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>Los Alamitos</w:t>
      </w:r>
      <w:r w:rsidR="00C46062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 xml:space="preserve"> </w:t>
      </w:r>
      <w:r w:rsidR="006D64C8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 xml:space="preserve">California. MAJ Hancock is </w:t>
      </w:r>
      <w:r w:rsidR="00584D0C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>Military Occupational Specialty (</w:t>
      </w:r>
      <w:r w:rsidR="006D64C8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>MOS</w:t>
      </w:r>
      <w:r w:rsidR="00584D0C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>)</w:t>
      </w:r>
      <w:r w:rsidR="006D64C8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 xml:space="preserve"> qualified for and has served in intelligence, psychological operations, and civil affairs. As a civilian, he is the Assistant Operations Officer for the Marine Corps Ground Center of Excellence Advanced Training </w:t>
      </w:r>
      <w:r w:rsidR="00C46062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>Department</w:t>
      </w:r>
      <w:r w:rsidR="006D64C8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 xml:space="preserve"> located in</w:t>
      </w:r>
      <w:r w:rsidR="00584D0C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 xml:space="preserve"> </w:t>
      </w:r>
      <w:proofErr w:type="spellStart"/>
      <w:r w:rsidR="00584D0C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>Twentyninepalms</w:t>
      </w:r>
      <w:proofErr w:type="spellEnd"/>
      <w:r w:rsidR="006D64C8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>, California. He has been published in the National Federation of Advanced Information Services, the Military Intelligence Professionals Bulletin, the Small Wars Journal, the Pentagon Strategic Multilayer Assessment</w:t>
      </w:r>
      <w:r w:rsidR="00821396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>, and the Civil Affairs Issues Journal</w:t>
      </w:r>
      <w:r w:rsidR="006D64C8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 xml:space="preserve">. This businessman possesses </w:t>
      </w:r>
      <w:r w:rsidR="00584D0C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>bachelor’s</w:t>
      </w:r>
      <w:r w:rsidR="006D64C8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 xml:space="preserve"> in politic</w:t>
      </w:r>
      <w:r w:rsidR="00821396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 xml:space="preserve">al science and psychology, </w:t>
      </w:r>
      <w:r w:rsidR="00584D0C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 xml:space="preserve">a Master of Science in Management and National Security </w:t>
      </w:r>
      <w:r w:rsidR="00821396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>and</w:t>
      </w:r>
      <w:r w:rsidR="006D64C8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 xml:space="preserve"> certification</w:t>
      </w:r>
      <w:r w:rsidR="00821396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>s</w:t>
      </w:r>
      <w:r w:rsidR="006D64C8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 xml:space="preserve"> in project </w:t>
      </w:r>
      <w:r w:rsidR="00821396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>management</w:t>
      </w:r>
      <w:r w:rsidR="00584D0C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>,</w:t>
      </w:r>
      <w:r w:rsidR="00821396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 xml:space="preserve"> Leadership in Energy and Environmental Design</w:t>
      </w:r>
      <w:r w:rsidR="00584D0C" w:rsidRPr="00C233CD">
        <w:rPr>
          <w:rFonts w:ascii="Arial" w:eastAsia="Times New Roman" w:hAnsi="Arial" w:cs="Arial"/>
          <w:i/>
          <w:iCs/>
          <w:spacing w:val="3"/>
          <w:sz w:val="24"/>
          <w:szCs w:val="24"/>
        </w:rPr>
        <w:t>, and Adult Learning.</w:t>
      </w:r>
    </w:p>
    <w:sectPr w:rsidR="006D64C8" w:rsidRPr="00C23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2497"/>
    <w:multiLevelType w:val="multilevel"/>
    <w:tmpl w:val="0176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4C8"/>
    <w:rsid w:val="00514C41"/>
    <w:rsid w:val="00584D0C"/>
    <w:rsid w:val="006D64C8"/>
    <w:rsid w:val="00821396"/>
    <w:rsid w:val="008A61F8"/>
    <w:rsid w:val="009B2963"/>
    <w:rsid w:val="00A80B3C"/>
    <w:rsid w:val="00C233CD"/>
    <w:rsid w:val="00C4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DA1D"/>
  <w15:chartTrackingRefBased/>
  <w15:docId w15:val="{4209DBB8-B1F8-437A-9E9D-5E21505C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6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64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ui-heading-1">
    <w:name w:val="vui-heading-1"/>
    <w:basedOn w:val="DefaultParagraphFont"/>
    <w:rsid w:val="006D64C8"/>
  </w:style>
  <w:style w:type="character" w:customStyle="1" w:styleId="d2l-buttonmenu-text">
    <w:name w:val="d2l-buttonmenu-text"/>
    <w:basedOn w:val="DefaultParagraphFont"/>
    <w:rsid w:val="006D64C8"/>
  </w:style>
  <w:style w:type="character" w:customStyle="1" w:styleId="dabi">
    <w:name w:val="dab_i"/>
    <w:basedOn w:val="DefaultParagraphFont"/>
    <w:rsid w:val="006D64C8"/>
  </w:style>
  <w:style w:type="character" w:styleId="Hyperlink">
    <w:name w:val="Hyperlink"/>
    <w:basedOn w:val="DefaultParagraphFont"/>
    <w:uiPriority w:val="99"/>
    <w:semiHidden/>
    <w:unhideWhenUsed/>
    <w:rsid w:val="006D64C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64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64C8"/>
    <w:rPr>
      <w:rFonts w:ascii="Arial" w:eastAsia="Times New Roman" w:hAnsi="Arial" w:cs="Arial"/>
      <w:vanish/>
      <w:sz w:val="16"/>
      <w:szCs w:val="16"/>
    </w:rPr>
  </w:style>
  <w:style w:type="character" w:customStyle="1" w:styleId="dsf">
    <w:name w:val="ds_f"/>
    <w:basedOn w:val="DefaultParagraphFont"/>
    <w:rsid w:val="006D64C8"/>
  </w:style>
  <w:style w:type="paragraph" w:styleId="NormalWeb">
    <w:name w:val="Normal (Web)"/>
    <w:basedOn w:val="Normal"/>
    <w:uiPriority w:val="99"/>
    <w:semiHidden/>
    <w:unhideWhenUsed/>
    <w:rsid w:val="006D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D64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D64C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6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7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0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2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7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56FEBAE0D60418F5E9B47E0F442F9" ma:contentTypeVersion="0" ma:contentTypeDescription="Create a new document." ma:contentTypeScope="" ma:versionID="1bc07dea0a6d68c5ef36a692293923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1B088-785B-492B-A07A-788A63A33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4DA085-1883-4B62-A1CD-5B223EC50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EAA4CE-1EE8-4407-9E9A-E9B02C6E05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 CIV Brian J</dc:creator>
  <cp:keywords/>
  <dc:description/>
  <cp:lastModifiedBy>Nicole Peterson</cp:lastModifiedBy>
  <cp:revision>4</cp:revision>
  <dcterms:created xsi:type="dcterms:W3CDTF">2021-04-07T20:50:00Z</dcterms:created>
  <dcterms:modified xsi:type="dcterms:W3CDTF">2022-01-19T21:37:00Z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0x01010082356FEBAE0D60418F5E9B47E0F442F9</vt:lpwstr>
  </property>
</Properties>
</file>