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ACDB" w14:textId="52DD0592" w:rsidR="00187A31" w:rsidRPr="00187A31" w:rsidRDefault="00187A31" w:rsidP="00187A31">
      <w:pPr>
        <w:spacing w:before="100" w:beforeAutospacing="1" w:after="100" w:afterAutospacing="1"/>
        <w:outlineLvl w:val="0"/>
        <w:rPr>
          <w:rFonts w:ascii="Times New Roman" w:eastAsia="Times New Roman" w:hAnsi="Times New Roman" w:cs="Times New Roman"/>
          <w:b/>
          <w:bCs/>
          <w:kern w:val="36"/>
          <w:sz w:val="48"/>
          <w:szCs w:val="48"/>
        </w:rPr>
      </w:pPr>
      <w:r w:rsidRPr="00187A31">
        <w:rPr>
          <w:rFonts w:ascii="Times New Roman" w:eastAsia="Times New Roman" w:hAnsi="Times New Roman" w:cs="Times New Roman"/>
          <w:b/>
          <w:bCs/>
          <w:kern w:val="36"/>
          <w:sz w:val="48"/>
          <w:szCs w:val="48"/>
        </w:rPr>
        <w:t xml:space="preserve">Nicolas </w:t>
      </w:r>
      <w:proofErr w:type="spellStart"/>
      <w:r w:rsidRPr="00187A31">
        <w:rPr>
          <w:rFonts w:ascii="Times New Roman" w:eastAsia="Times New Roman" w:hAnsi="Times New Roman" w:cs="Times New Roman"/>
          <w:b/>
          <w:bCs/>
          <w:kern w:val="36"/>
          <w:sz w:val="48"/>
          <w:szCs w:val="48"/>
        </w:rPr>
        <w:t>Chaillan</w:t>
      </w:r>
      <w:proofErr w:type="spellEnd"/>
    </w:p>
    <w:p w14:paraId="03241DA9" w14:textId="56495FDA" w:rsidR="00187A31" w:rsidRPr="00187A31" w:rsidRDefault="00187A31" w:rsidP="00187A31">
      <w:pPr>
        <w:spacing w:before="100" w:beforeAutospacing="1" w:after="100" w:afterAutospacing="1"/>
        <w:rPr>
          <w:rFonts w:ascii="Times New Roman" w:eastAsia="Times New Roman" w:hAnsi="Times New Roman" w:cs="Times New Roman"/>
          <w:color w:val="C00000"/>
        </w:rPr>
      </w:pPr>
      <w:r w:rsidRPr="00187A31">
        <w:rPr>
          <w:rFonts w:ascii="Times New Roman" w:eastAsia="Times New Roman" w:hAnsi="Times New Roman" w:cs="Times New Roman"/>
          <w:color w:val="C00000"/>
        </w:rPr>
        <w:t>Chief Technology Officer</w:t>
      </w:r>
      <w:r w:rsidRPr="00187A31">
        <w:rPr>
          <w:rFonts w:ascii="Times New Roman" w:eastAsia="Times New Roman" w:hAnsi="Times New Roman" w:cs="Times New Roman"/>
          <w:color w:val="C00000"/>
        </w:rPr>
        <w:t>, Prevent Breach</w:t>
      </w:r>
    </w:p>
    <w:p w14:paraId="59948F5F" w14:textId="5D34F5BC" w:rsidR="00187A31" w:rsidRPr="00187A31" w:rsidRDefault="00187A31" w:rsidP="00187A31">
      <w:pPr>
        <w:jc w:val="both"/>
        <w:rPr>
          <w:rFonts w:ascii="Times New Roman" w:eastAsia="Times New Roman" w:hAnsi="Times New Roman" w:cs="Times New Roman"/>
          <w:b/>
          <w:bCs/>
        </w:rPr>
      </w:pPr>
      <w:r w:rsidRPr="00187A31">
        <w:rPr>
          <w:rFonts w:ascii="Times New Roman" w:eastAsia="Times New Roman" w:hAnsi="Times New Roman" w:cs="Times New Roman"/>
          <w:b/>
          <w:bCs/>
        </w:rPr>
        <w:t>BIOGRAPHY</w:t>
      </w:r>
    </w:p>
    <w:p w14:paraId="1B92968B" w14:textId="53C41D2A" w:rsidR="00187A31" w:rsidRPr="00187A31" w:rsidRDefault="00187A31" w:rsidP="00187A31">
      <w:pPr>
        <w:jc w:val="both"/>
        <w:rPr>
          <w:rFonts w:ascii="Times New Roman" w:eastAsia="Times New Roman" w:hAnsi="Times New Roman" w:cs="Times New Roman"/>
        </w:rPr>
      </w:pPr>
      <w:r>
        <w:rPr>
          <w:rFonts w:ascii="Times New Roman" w:eastAsia="Times New Roman" w:hAnsi="Times New Roman" w:cs="Times New Roman"/>
          <w:b/>
          <w:bCs/>
          <w:noProof/>
          <w:kern w:val="36"/>
          <w:sz w:val="48"/>
          <w:szCs w:val="48"/>
        </w:rPr>
        <w:drawing>
          <wp:anchor distT="0" distB="0" distL="114300" distR="114300" simplePos="0" relativeHeight="251658240" behindDoc="0" locked="0" layoutInCell="1" allowOverlap="1" wp14:anchorId="61557C17" wp14:editId="45C1B103">
            <wp:simplePos x="0" y="0"/>
            <wp:positionH relativeFrom="margin">
              <wp:posOffset>3685540</wp:posOffset>
            </wp:positionH>
            <wp:positionV relativeFrom="margin">
              <wp:posOffset>1063327</wp:posOffset>
            </wp:positionV>
            <wp:extent cx="2210435" cy="2210435"/>
            <wp:effectExtent l="0" t="0" r="0" b="0"/>
            <wp:wrapSquare wrapText="bothSides"/>
            <wp:docPr id="1" name="Picture 1"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210435" cy="2210435"/>
                    </a:xfrm>
                    <a:prstGeom prst="rect">
                      <a:avLst/>
                    </a:prstGeom>
                  </pic:spPr>
                </pic:pic>
              </a:graphicData>
            </a:graphic>
            <wp14:sizeRelH relativeFrom="margin">
              <wp14:pctWidth>0</wp14:pctWidth>
            </wp14:sizeRelH>
            <wp14:sizeRelV relativeFrom="margin">
              <wp14:pctHeight>0</wp14:pctHeight>
            </wp14:sizeRelV>
          </wp:anchor>
        </w:drawing>
      </w:r>
      <w:r w:rsidRPr="00187A31">
        <w:rPr>
          <w:rFonts w:ascii="Times New Roman" w:eastAsia="Times New Roman" w:hAnsi="Times New Roman" w:cs="Times New Roman"/>
        </w:rPr>
        <w:t xml:space="preserve">Mr. Nicolas </w:t>
      </w:r>
      <w:proofErr w:type="spellStart"/>
      <w:r w:rsidRPr="00187A31">
        <w:rPr>
          <w:rFonts w:ascii="Times New Roman" w:eastAsia="Times New Roman" w:hAnsi="Times New Roman" w:cs="Times New Roman"/>
        </w:rPr>
        <w:t>Chaillan</w:t>
      </w:r>
      <w:proofErr w:type="spellEnd"/>
      <w:r w:rsidRPr="00187A31">
        <w:rPr>
          <w:rFonts w:ascii="Times New Roman" w:eastAsia="Times New Roman" w:hAnsi="Times New Roman" w:cs="Times New Roman"/>
        </w:rPr>
        <w:t xml:space="preserve"> was appointed as the first Air Force and Space Force Chief Software Officer, under Dr. William Roper, the Assistant Secretary of the Air Force for Acquisition, Technology and Logistics, Arlington, Virginia. He was also the co-lead for the Department of Defense Enterprise </w:t>
      </w:r>
      <w:proofErr w:type="spellStart"/>
      <w:r w:rsidRPr="00187A31">
        <w:rPr>
          <w:rFonts w:ascii="Times New Roman" w:eastAsia="Times New Roman" w:hAnsi="Times New Roman" w:cs="Times New Roman"/>
        </w:rPr>
        <w:t>DevSecOps</w:t>
      </w:r>
      <w:proofErr w:type="spellEnd"/>
      <w:r w:rsidRPr="00187A31">
        <w:rPr>
          <w:rFonts w:ascii="Times New Roman" w:eastAsia="Times New Roman" w:hAnsi="Times New Roman" w:cs="Times New Roman"/>
        </w:rPr>
        <w:t xml:space="preserve"> Initiative with the Department of Defense Chief Information Officer. As the Air Force’s senior software czar, Mr. </w:t>
      </w:r>
      <w:proofErr w:type="spellStart"/>
      <w:r w:rsidRPr="00187A31">
        <w:rPr>
          <w:rFonts w:ascii="Times New Roman" w:eastAsia="Times New Roman" w:hAnsi="Times New Roman" w:cs="Times New Roman"/>
        </w:rPr>
        <w:t>Chaillan</w:t>
      </w:r>
      <w:proofErr w:type="spellEnd"/>
      <w:r w:rsidRPr="00187A31">
        <w:rPr>
          <w:rFonts w:ascii="Times New Roman" w:eastAsia="Times New Roman" w:hAnsi="Times New Roman" w:cs="Times New Roman"/>
        </w:rPr>
        <w:t xml:space="preserve"> was responsible for enabling Air Force programs in the transition to Agile and </w:t>
      </w:r>
      <w:proofErr w:type="spellStart"/>
      <w:r w:rsidRPr="00187A31">
        <w:rPr>
          <w:rFonts w:ascii="Times New Roman" w:eastAsia="Times New Roman" w:hAnsi="Times New Roman" w:cs="Times New Roman"/>
        </w:rPr>
        <w:t>DevSecOps</w:t>
      </w:r>
      <w:proofErr w:type="spellEnd"/>
      <w:r w:rsidRPr="00187A31">
        <w:rPr>
          <w:rFonts w:ascii="Times New Roman" w:eastAsia="Times New Roman" w:hAnsi="Times New Roman" w:cs="Times New Roman"/>
        </w:rPr>
        <w:t xml:space="preserve"> to establish </w:t>
      </w:r>
      <w:proofErr w:type="gramStart"/>
      <w:r w:rsidRPr="00187A31">
        <w:rPr>
          <w:rFonts w:ascii="Times New Roman" w:eastAsia="Times New Roman" w:hAnsi="Times New Roman" w:cs="Times New Roman"/>
        </w:rPr>
        <w:t>force-wide</w:t>
      </w:r>
      <w:proofErr w:type="gramEnd"/>
      <w:r w:rsidRPr="00187A31">
        <w:rPr>
          <w:rFonts w:ascii="Times New Roman" w:eastAsia="Times New Roman" w:hAnsi="Times New Roman" w:cs="Times New Roman"/>
        </w:rPr>
        <w:t xml:space="preserve"> </w:t>
      </w:r>
      <w:proofErr w:type="spellStart"/>
      <w:r w:rsidRPr="00187A31">
        <w:rPr>
          <w:rFonts w:ascii="Times New Roman" w:eastAsia="Times New Roman" w:hAnsi="Times New Roman" w:cs="Times New Roman"/>
        </w:rPr>
        <w:t>DevSecOps</w:t>
      </w:r>
      <w:proofErr w:type="spellEnd"/>
      <w:r w:rsidRPr="00187A31">
        <w:rPr>
          <w:rFonts w:ascii="Times New Roman" w:eastAsia="Times New Roman" w:hAnsi="Times New Roman" w:cs="Times New Roman"/>
        </w:rPr>
        <w:t xml:space="preserve"> capabilities and best practices, including continuous Authority to Operate processes and faster streamlined technology adoption.</w:t>
      </w:r>
    </w:p>
    <w:p w14:paraId="61A6042D" w14:textId="77777777" w:rsidR="00187A31" w:rsidRPr="00187A31" w:rsidRDefault="00187A31" w:rsidP="00187A31">
      <w:pPr>
        <w:spacing w:before="100" w:beforeAutospacing="1" w:after="100" w:afterAutospacing="1"/>
        <w:jc w:val="both"/>
        <w:rPr>
          <w:rFonts w:ascii="Times New Roman" w:eastAsia="Times New Roman" w:hAnsi="Times New Roman" w:cs="Times New Roman"/>
        </w:rPr>
      </w:pPr>
      <w:r w:rsidRPr="00187A31">
        <w:rPr>
          <w:rFonts w:ascii="Times New Roman" w:eastAsia="Times New Roman" w:hAnsi="Times New Roman" w:cs="Times New Roman"/>
        </w:rPr>
        <w:t xml:space="preserve">The Chief Software Officer worked with the Program Executive Officers and was responsible for analyzing current software and cloud migration plans to avoid vendor lock-ins while allowing for rapid prototyping and a streamlined process for deployment. To keep up with the pace of technology, Mr. </w:t>
      </w:r>
      <w:proofErr w:type="spellStart"/>
      <w:r w:rsidRPr="00187A31">
        <w:rPr>
          <w:rFonts w:ascii="Times New Roman" w:eastAsia="Times New Roman" w:hAnsi="Times New Roman" w:cs="Times New Roman"/>
        </w:rPr>
        <w:t>Chaillan</w:t>
      </w:r>
      <w:proofErr w:type="spellEnd"/>
      <w:r w:rsidRPr="00187A31">
        <w:rPr>
          <w:rFonts w:ascii="Times New Roman" w:eastAsia="Times New Roman" w:hAnsi="Times New Roman" w:cs="Times New Roman"/>
        </w:rPr>
        <w:t xml:space="preserve"> evaluated and authorized new commercially available off-the-shelf software and cloud-related technologies to help with their adoption across various Air Force programs based on their mission needs.</w:t>
      </w:r>
    </w:p>
    <w:p w14:paraId="38FB0D3D" w14:textId="77777777" w:rsidR="00187A31" w:rsidRPr="00187A31" w:rsidRDefault="00187A31" w:rsidP="00187A31">
      <w:pPr>
        <w:spacing w:before="100" w:beforeAutospacing="1" w:after="100" w:afterAutospacing="1"/>
        <w:jc w:val="both"/>
        <w:rPr>
          <w:rFonts w:ascii="Times New Roman" w:eastAsia="Times New Roman" w:hAnsi="Times New Roman" w:cs="Times New Roman"/>
        </w:rPr>
      </w:pPr>
      <w:r w:rsidRPr="00187A31">
        <w:rPr>
          <w:rFonts w:ascii="Times New Roman" w:eastAsia="Times New Roman" w:hAnsi="Times New Roman" w:cs="Times New Roman"/>
        </w:rPr>
        <w:t xml:space="preserve">Prior to his current position, Mr. </w:t>
      </w:r>
      <w:proofErr w:type="spellStart"/>
      <w:r w:rsidRPr="00187A31">
        <w:rPr>
          <w:rFonts w:ascii="Times New Roman" w:eastAsia="Times New Roman" w:hAnsi="Times New Roman" w:cs="Times New Roman"/>
        </w:rPr>
        <w:t>Chaillan</w:t>
      </w:r>
      <w:proofErr w:type="spellEnd"/>
      <w:r w:rsidRPr="00187A31">
        <w:rPr>
          <w:rFonts w:ascii="Times New Roman" w:eastAsia="Times New Roman" w:hAnsi="Times New Roman" w:cs="Times New Roman"/>
        </w:rPr>
        <w:t xml:space="preserve"> was the Special Advisor for Cloud Security and </w:t>
      </w:r>
      <w:proofErr w:type="spellStart"/>
      <w:r w:rsidRPr="00187A31">
        <w:rPr>
          <w:rFonts w:ascii="Times New Roman" w:eastAsia="Times New Roman" w:hAnsi="Times New Roman" w:cs="Times New Roman"/>
        </w:rPr>
        <w:t>DevSecOps</w:t>
      </w:r>
      <w:proofErr w:type="spellEnd"/>
      <w:r w:rsidRPr="00187A31">
        <w:rPr>
          <w:rFonts w:ascii="Times New Roman" w:eastAsia="Times New Roman" w:hAnsi="Times New Roman" w:cs="Times New Roman"/>
        </w:rPr>
        <w:t xml:space="preserve"> at the Department of Defense, OSD, A&amp;S and Special Advisor for Cybersecurity and Chief Architect for Cyber.gov at the Department of Homeland Security. He designed the new robust, innovative and </w:t>
      </w:r>
      <w:proofErr w:type="gramStart"/>
      <w:r w:rsidRPr="00187A31">
        <w:rPr>
          <w:rFonts w:ascii="Times New Roman" w:eastAsia="Times New Roman" w:hAnsi="Times New Roman" w:cs="Times New Roman"/>
        </w:rPr>
        <w:t>holistic .Gov</w:t>
      </w:r>
      <w:proofErr w:type="gramEnd"/>
      <w:r w:rsidRPr="00187A31">
        <w:rPr>
          <w:rFonts w:ascii="Times New Roman" w:eastAsia="Times New Roman" w:hAnsi="Times New Roman" w:cs="Times New Roman"/>
        </w:rPr>
        <w:t xml:space="preserve"> cybersecurity architecture (Cyber.gov), that mitigates cyber threats by leveraging best practices and implementable solutions with minimal impact to workforce efficiency.</w:t>
      </w:r>
    </w:p>
    <w:p w14:paraId="12379D4D" w14:textId="77777777" w:rsidR="00187A31" w:rsidRPr="00187A31" w:rsidRDefault="00187A31" w:rsidP="00187A31">
      <w:pPr>
        <w:spacing w:before="100" w:beforeAutospacing="1" w:after="100" w:afterAutospacing="1"/>
        <w:jc w:val="both"/>
        <w:rPr>
          <w:rFonts w:ascii="Times New Roman" w:eastAsia="Times New Roman" w:hAnsi="Times New Roman" w:cs="Times New Roman"/>
        </w:rPr>
      </w:pPr>
      <w:r w:rsidRPr="00187A31">
        <w:rPr>
          <w:rFonts w:ascii="Times New Roman" w:eastAsia="Times New Roman" w:hAnsi="Times New Roman" w:cs="Times New Roman"/>
        </w:rPr>
        <w:t xml:space="preserve">In addition to his public service, Mr. </w:t>
      </w:r>
      <w:proofErr w:type="spellStart"/>
      <w:r w:rsidRPr="00187A31">
        <w:rPr>
          <w:rFonts w:ascii="Times New Roman" w:eastAsia="Times New Roman" w:hAnsi="Times New Roman" w:cs="Times New Roman"/>
        </w:rPr>
        <w:t>Chaillan</w:t>
      </w:r>
      <w:proofErr w:type="spellEnd"/>
      <w:r w:rsidRPr="00187A31">
        <w:rPr>
          <w:rFonts w:ascii="Times New Roman" w:eastAsia="Times New Roman" w:hAnsi="Times New Roman" w:cs="Times New Roman"/>
        </w:rPr>
        <w:t xml:space="preserve"> is a technology entrepreneur, software developer, cyber </w:t>
      </w:r>
      <w:proofErr w:type="gramStart"/>
      <w:r w:rsidRPr="00187A31">
        <w:rPr>
          <w:rFonts w:ascii="Times New Roman" w:eastAsia="Times New Roman" w:hAnsi="Times New Roman" w:cs="Times New Roman"/>
        </w:rPr>
        <w:t>expert</w:t>
      </w:r>
      <w:proofErr w:type="gramEnd"/>
      <w:r w:rsidRPr="00187A31">
        <w:rPr>
          <w:rFonts w:ascii="Times New Roman" w:eastAsia="Times New Roman" w:hAnsi="Times New Roman" w:cs="Times New Roman"/>
        </w:rPr>
        <w:t xml:space="preserve"> and inventor. He has over 22 years of domestic and international experience with strong technical and subject matter expertise in cybersecurity, software development, product innovation, governance, risk management and compliance. Specifically, these fields include </w:t>
      </w:r>
      <w:proofErr w:type="spellStart"/>
      <w:r w:rsidRPr="00187A31">
        <w:rPr>
          <w:rFonts w:ascii="Times New Roman" w:eastAsia="Times New Roman" w:hAnsi="Times New Roman" w:cs="Times New Roman"/>
        </w:rPr>
        <w:t>DevSecOps</w:t>
      </w:r>
      <w:proofErr w:type="spellEnd"/>
      <w:r w:rsidRPr="00187A31">
        <w:rPr>
          <w:rFonts w:ascii="Times New Roman" w:eastAsia="Times New Roman" w:hAnsi="Times New Roman" w:cs="Times New Roman"/>
        </w:rPr>
        <w:t xml:space="preserve">, Kubernetes, Service Mesh, Cloud computing, Cybersecurity, Big Data, multi-touch, mobile, IoT, Mixed Reality, virtual </w:t>
      </w:r>
      <w:proofErr w:type="gramStart"/>
      <w:r w:rsidRPr="00187A31">
        <w:rPr>
          <w:rFonts w:ascii="Times New Roman" w:eastAsia="Times New Roman" w:hAnsi="Times New Roman" w:cs="Times New Roman"/>
        </w:rPr>
        <w:t>reality</w:t>
      </w:r>
      <w:proofErr w:type="gramEnd"/>
      <w:r w:rsidRPr="00187A31">
        <w:rPr>
          <w:rFonts w:ascii="Times New Roman" w:eastAsia="Times New Roman" w:hAnsi="Times New Roman" w:cs="Times New Roman"/>
        </w:rPr>
        <w:t xml:space="preserve"> and wearables.</w:t>
      </w:r>
    </w:p>
    <w:p w14:paraId="7A9A5907" w14:textId="77777777" w:rsidR="00187A31" w:rsidRPr="00187A31" w:rsidRDefault="00187A31" w:rsidP="00187A31">
      <w:pPr>
        <w:spacing w:before="100" w:beforeAutospacing="1" w:after="100" w:afterAutospacing="1"/>
        <w:jc w:val="both"/>
        <w:rPr>
          <w:rFonts w:ascii="Times New Roman" w:eastAsia="Times New Roman" w:hAnsi="Times New Roman" w:cs="Times New Roman"/>
        </w:rPr>
      </w:pPr>
      <w:r w:rsidRPr="00187A31">
        <w:rPr>
          <w:rFonts w:ascii="Times New Roman" w:eastAsia="Times New Roman" w:hAnsi="Times New Roman" w:cs="Times New Roman"/>
        </w:rPr>
        <w:t xml:space="preserve">Mr. </w:t>
      </w:r>
      <w:proofErr w:type="spellStart"/>
      <w:r w:rsidRPr="00187A31">
        <w:rPr>
          <w:rFonts w:ascii="Times New Roman" w:eastAsia="Times New Roman" w:hAnsi="Times New Roman" w:cs="Times New Roman"/>
        </w:rPr>
        <w:t>Chaillan</w:t>
      </w:r>
      <w:proofErr w:type="spellEnd"/>
      <w:r w:rsidRPr="00187A31">
        <w:rPr>
          <w:rFonts w:ascii="Times New Roman" w:eastAsia="Times New Roman" w:hAnsi="Times New Roman" w:cs="Times New Roman"/>
        </w:rPr>
        <w:t xml:space="preserve"> is recognized as one of France’s youngest entrepreneurs after founding, WORLDAKT at 15 years of age. He has founded 12 companies, including AFTER-MOUSE.COM, Cyber Revolution, Prevent Breach, anyGuest.com among others. Over the last eight years alone, he created and sold over 180 innovative software products to 45 Fortune 500 companies. Additionally, he is recognized as a pioneer of the computer language PHP.</w:t>
      </w:r>
    </w:p>
    <w:p w14:paraId="0E565B61" w14:textId="77777777" w:rsidR="00187A31" w:rsidRPr="00187A31" w:rsidRDefault="00187A31" w:rsidP="00187A31">
      <w:pPr>
        <w:spacing w:before="100" w:beforeAutospacing="1" w:after="100" w:afterAutospacing="1"/>
        <w:jc w:val="both"/>
        <w:rPr>
          <w:rFonts w:ascii="Times New Roman" w:eastAsia="Times New Roman" w:hAnsi="Times New Roman" w:cs="Times New Roman"/>
        </w:rPr>
      </w:pPr>
      <w:r w:rsidRPr="00187A31">
        <w:rPr>
          <w:rFonts w:ascii="Times New Roman" w:eastAsia="Times New Roman" w:hAnsi="Times New Roman" w:cs="Times New Roman"/>
        </w:rPr>
        <w:lastRenderedPageBreak/>
        <w:t xml:space="preserve">Mr. </w:t>
      </w:r>
      <w:proofErr w:type="spellStart"/>
      <w:r w:rsidRPr="00187A31">
        <w:rPr>
          <w:rFonts w:ascii="Times New Roman" w:eastAsia="Times New Roman" w:hAnsi="Times New Roman" w:cs="Times New Roman"/>
        </w:rPr>
        <w:t>Chaillan</w:t>
      </w:r>
      <w:proofErr w:type="spellEnd"/>
      <w:r w:rsidRPr="00187A31">
        <w:rPr>
          <w:rFonts w:ascii="Times New Roman" w:eastAsia="Times New Roman" w:hAnsi="Times New Roman" w:cs="Times New Roman"/>
        </w:rPr>
        <w:t xml:space="preserve"> is a </w:t>
      </w:r>
      <w:proofErr w:type="gramStart"/>
      <w:r w:rsidRPr="00187A31">
        <w:rPr>
          <w:rFonts w:ascii="Times New Roman" w:eastAsia="Times New Roman" w:hAnsi="Times New Roman" w:cs="Times New Roman"/>
        </w:rPr>
        <w:t>sought after</w:t>
      </w:r>
      <w:proofErr w:type="gramEnd"/>
      <w:r w:rsidRPr="00187A31">
        <w:rPr>
          <w:rFonts w:ascii="Times New Roman" w:eastAsia="Times New Roman" w:hAnsi="Times New Roman" w:cs="Times New Roman"/>
        </w:rPr>
        <w:t xml:space="preserve"> adviser and speaker, including participation in multiple industry conferences and experience working in close collaboration with many Fortune 100 companies and the U.S. Government.</w:t>
      </w:r>
    </w:p>
    <w:p w14:paraId="21FC5934" w14:textId="77777777" w:rsidR="00187A31" w:rsidRPr="00187A31" w:rsidRDefault="00187A31" w:rsidP="00187A31">
      <w:pPr>
        <w:spacing w:before="100" w:beforeAutospacing="1" w:after="100" w:afterAutospacing="1"/>
        <w:rPr>
          <w:rFonts w:ascii="Times New Roman" w:eastAsia="Times New Roman" w:hAnsi="Times New Roman" w:cs="Times New Roman"/>
        </w:rPr>
      </w:pPr>
      <w:r w:rsidRPr="00187A31">
        <w:rPr>
          <w:rFonts w:ascii="Times New Roman" w:eastAsia="Times New Roman" w:hAnsi="Times New Roman" w:cs="Times New Roman"/>
          <w:b/>
          <w:bCs/>
        </w:rPr>
        <w:t>CAREER CHRONOLOGY</w:t>
      </w:r>
      <w:r w:rsidRPr="00187A31">
        <w:rPr>
          <w:rFonts w:ascii="Times New Roman" w:eastAsia="Times New Roman" w:hAnsi="Times New Roman" w:cs="Times New Roman"/>
        </w:rPr>
        <w:br/>
        <w:t xml:space="preserve">1. October 1999–December 2002, </w:t>
      </w:r>
      <w:proofErr w:type="spellStart"/>
      <w:r w:rsidRPr="00187A31">
        <w:rPr>
          <w:rFonts w:ascii="Times New Roman" w:eastAsia="Times New Roman" w:hAnsi="Times New Roman" w:cs="Times New Roman"/>
        </w:rPr>
        <w:t>WorldAKT</w:t>
      </w:r>
      <w:proofErr w:type="spellEnd"/>
      <w:r w:rsidRPr="00187A31">
        <w:rPr>
          <w:rFonts w:ascii="Times New Roman" w:eastAsia="Times New Roman" w:hAnsi="Times New Roman" w:cs="Times New Roman"/>
        </w:rPr>
        <w:t>, Founder and Chief Executive Officer, Marseille, France</w:t>
      </w:r>
      <w:r w:rsidRPr="00187A31">
        <w:rPr>
          <w:rFonts w:ascii="Times New Roman" w:eastAsia="Times New Roman" w:hAnsi="Times New Roman" w:cs="Times New Roman"/>
        </w:rPr>
        <w:br/>
        <w:t xml:space="preserve">2. December 2000–December 2002, </w:t>
      </w:r>
      <w:proofErr w:type="spellStart"/>
      <w:r w:rsidRPr="00187A31">
        <w:rPr>
          <w:rFonts w:ascii="Times New Roman" w:eastAsia="Times New Roman" w:hAnsi="Times New Roman" w:cs="Times New Roman"/>
        </w:rPr>
        <w:t>GamesAKT</w:t>
      </w:r>
      <w:proofErr w:type="spellEnd"/>
      <w:r w:rsidRPr="00187A31">
        <w:rPr>
          <w:rFonts w:ascii="Times New Roman" w:eastAsia="Times New Roman" w:hAnsi="Times New Roman" w:cs="Times New Roman"/>
        </w:rPr>
        <w:t>, Founder and Chief Executive Officer, Marseille, France</w:t>
      </w:r>
      <w:r w:rsidRPr="00187A31">
        <w:rPr>
          <w:rFonts w:ascii="Times New Roman" w:eastAsia="Times New Roman" w:hAnsi="Times New Roman" w:cs="Times New Roman"/>
        </w:rPr>
        <w:br/>
        <w:t>3. December 2000–November 2011, AKT, Chief Executive Officer and Chief Information Security Officer, Lyon, France</w:t>
      </w:r>
      <w:r w:rsidRPr="00187A31">
        <w:rPr>
          <w:rFonts w:ascii="Times New Roman" w:eastAsia="Times New Roman" w:hAnsi="Times New Roman" w:cs="Times New Roman"/>
        </w:rPr>
        <w:br/>
        <w:t>4. April 2005–November 2011, SOFTAKT, Founder and Chief Executive Officer, Lyon, France</w:t>
      </w:r>
      <w:r w:rsidRPr="00187A31">
        <w:rPr>
          <w:rFonts w:ascii="Times New Roman" w:eastAsia="Times New Roman" w:hAnsi="Times New Roman" w:cs="Times New Roman"/>
        </w:rPr>
        <w:br/>
        <w:t>5. January 2015–October 2016, Wait List Ordering, LLC, Founder and Chief Executive Officer, Washington, D.C.</w:t>
      </w:r>
      <w:r w:rsidRPr="00187A31">
        <w:rPr>
          <w:rFonts w:ascii="Times New Roman" w:eastAsia="Times New Roman" w:hAnsi="Times New Roman" w:cs="Times New Roman"/>
        </w:rPr>
        <w:br/>
        <w:t>6. March 2015–October 2016, Nesting Partners, Founder and Chief Technology Officer, Washington, D.C.</w:t>
      </w:r>
      <w:r w:rsidRPr="00187A31">
        <w:rPr>
          <w:rFonts w:ascii="Times New Roman" w:eastAsia="Times New Roman" w:hAnsi="Times New Roman" w:cs="Times New Roman"/>
        </w:rPr>
        <w:br/>
        <w:t>7. June 2013–July 2017, anyGuest.com, Founder and Chief Information Officer, Washington, D.C.</w:t>
      </w:r>
      <w:r w:rsidRPr="00187A31">
        <w:rPr>
          <w:rFonts w:ascii="Times New Roman" w:eastAsia="Times New Roman" w:hAnsi="Times New Roman" w:cs="Times New Roman"/>
        </w:rPr>
        <w:br/>
        <w:t>8. July 2015–June 2017, Cyber Revolution, Inc., Chief Information Security Officer, Washington, D.C.</w:t>
      </w:r>
      <w:r w:rsidRPr="00187A31">
        <w:rPr>
          <w:rFonts w:ascii="Times New Roman" w:eastAsia="Times New Roman" w:hAnsi="Times New Roman" w:cs="Times New Roman"/>
        </w:rPr>
        <w:br/>
        <w:t>9. January 2014–January 2018, Holding AKT, Chairman of the Board, New York, N.Y.</w:t>
      </w:r>
      <w:r w:rsidRPr="00187A31">
        <w:rPr>
          <w:rFonts w:ascii="Times New Roman" w:eastAsia="Times New Roman" w:hAnsi="Times New Roman" w:cs="Times New Roman"/>
        </w:rPr>
        <w:br/>
        <w:t>10. December 2008–present, AFTER-MOUSE.COM, Founder and Chief Information Officer, Washington, D.C.</w:t>
      </w:r>
      <w:r w:rsidRPr="00187A31">
        <w:rPr>
          <w:rFonts w:ascii="Times New Roman" w:eastAsia="Times New Roman" w:hAnsi="Times New Roman" w:cs="Times New Roman"/>
        </w:rPr>
        <w:br/>
        <w:t>11. October 2016–January 2018, Department of Homeland Security, Chief Architect and Special Advisor for Cybersecurity (IPA), Washington, D.C.</w:t>
      </w:r>
      <w:r w:rsidRPr="00187A31">
        <w:rPr>
          <w:rFonts w:ascii="Times New Roman" w:eastAsia="Times New Roman" w:hAnsi="Times New Roman" w:cs="Times New Roman"/>
        </w:rPr>
        <w:br/>
        <w:t>12. March 2018–May 2018, Qualys, Inc., Federal Chief Technology Officer, Washington, D.C.</w:t>
      </w:r>
      <w:r w:rsidRPr="00187A31">
        <w:rPr>
          <w:rFonts w:ascii="Times New Roman" w:eastAsia="Times New Roman" w:hAnsi="Times New Roman" w:cs="Times New Roman"/>
        </w:rPr>
        <w:br/>
        <w:t>13. December 2017–present, Prevent Breach, Chief Technology Officer, Washington, D.C.</w:t>
      </w:r>
      <w:r w:rsidRPr="00187A31">
        <w:rPr>
          <w:rFonts w:ascii="Times New Roman" w:eastAsia="Times New Roman" w:hAnsi="Times New Roman" w:cs="Times New Roman"/>
        </w:rPr>
        <w:br/>
        <w:t xml:space="preserve">14. August 2018–present, Department of Defense, Officer of the Secretary of Defense, Special Advisor for Cloud Security and </w:t>
      </w:r>
      <w:proofErr w:type="spellStart"/>
      <w:r w:rsidRPr="00187A31">
        <w:rPr>
          <w:rFonts w:ascii="Times New Roman" w:eastAsia="Times New Roman" w:hAnsi="Times New Roman" w:cs="Times New Roman"/>
        </w:rPr>
        <w:t>DevSecOps</w:t>
      </w:r>
      <w:proofErr w:type="spellEnd"/>
      <w:r w:rsidRPr="00187A31">
        <w:rPr>
          <w:rFonts w:ascii="Times New Roman" w:eastAsia="Times New Roman" w:hAnsi="Times New Roman" w:cs="Times New Roman"/>
        </w:rPr>
        <w:t xml:space="preserve"> (IPA), Washington, D.C.</w:t>
      </w:r>
      <w:r w:rsidRPr="00187A31">
        <w:rPr>
          <w:rFonts w:ascii="Times New Roman" w:eastAsia="Times New Roman" w:hAnsi="Times New Roman" w:cs="Times New Roman"/>
        </w:rPr>
        <w:br/>
        <w:t>15. May 2019–present, Air Force and Space Force Chief Software Officer, Washington, D.C.</w:t>
      </w:r>
    </w:p>
    <w:p w14:paraId="68F6E5DF" w14:textId="77777777" w:rsidR="00187A31" w:rsidRPr="00187A31" w:rsidRDefault="00187A31" w:rsidP="00187A31">
      <w:pPr>
        <w:spacing w:before="100" w:beforeAutospacing="1" w:after="100" w:afterAutospacing="1"/>
        <w:rPr>
          <w:rFonts w:ascii="Times New Roman" w:eastAsia="Times New Roman" w:hAnsi="Times New Roman" w:cs="Times New Roman"/>
        </w:rPr>
      </w:pPr>
      <w:r w:rsidRPr="00187A31">
        <w:rPr>
          <w:rFonts w:ascii="Times New Roman" w:eastAsia="Times New Roman" w:hAnsi="Times New Roman" w:cs="Times New Roman"/>
          <w:b/>
          <w:bCs/>
        </w:rPr>
        <w:t>BOARD MEMBERSHIPS AND ASSOCIATIONS</w:t>
      </w:r>
      <w:r w:rsidRPr="00187A31">
        <w:rPr>
          <w:rFonts w:ascii="Times New Roman" w:eastAsia="Times New Roman" w:hAnsi="Times New Roman" w:cs="Times New Roman"/>
        </w:rPr>
        <w:br/>
        <w:t>2018–2019, Official Member of the Forbes Technology Council</w:t>
      </w:r>
      <w:r w:rsidRPr="00187A31">
        <w:rPr>
          <w:rFonts w:ascii="Times New Roman" w:eastAsia="Times New Roman" w:hAnsi="Times New Roman" w:cs="Times New Roman"/>
        </w:rPr>
        <w:br/>
        <w:t>December 2017–present, EC-Council, Certified Ethical Hacker, Review Board Member</w:t>
      </w:r>
      <w:r w:rsidRPr="00187A31">
        <w:rPr>
          <w:rFonts w:ascii="Times New Roman" w:eastAsia="Times New Roman" w:hAnsi="Times New Roman" w:cs="Times New Roman"/>
        </w:rPr>
        <w:br/>
        <w:t>January 2014–January 2018, Holding AKT, Chairman</w:t>
      </w:r>
    </w:p>
    <w:p w14:paraId="62DD8EE0" w14:textId="77777777" w:rsidR="00187A31" w:rsidRPr="00187A31" w:rsidRDefault="00187A31" w:rsidP="00187A31">
      <w:pPr>
        <w:spacing w:before="100" w:beforeAutospacing="1" w:after="100" w:afterAutospacing="1"/>
        <w:rPr>
          <w:rFonts w:ascii="Times New Roman" w:eastAsia="Times New Roman" w:hAnsi="Times New Roman" w:cs="Times New Roman"/>
        </w:rPr>
      </w:pPr>
      <w:r w:rsidRPr="00187A31">
        <w:rPr>
          <w:rFonts w:ascii="Times New Roman" w:eastAsia="Times New Roman" w:hAnsi="Times New Roman" w:cs="Times New Roman"/>
          <w:b/>
          <w:bCs/>
        </w:rPr>
        <w:t>PROFESSIONAL CERTIFICATIONS</w:t>
      </w:r>
      <w:r w:rsidRPr="00187A31">
        <w:rPr>
          <w:rFonts w:ascii="Times New Roman" w:eastAsia="Times New Roman" w:hAnsi="Times New Roman" w:cs="Times New Roman"/>
        </w:rPr>
        <w:br/>
        <w:t>April 2016 (ISC)² Certified Information Systems Security Professional, Certificate 550109</w:t>
      </w:r>
      <w:r w:rsidRPr="00187A31">
        <w:rPr>
          <w:rFonts w:ascii="Times New Roman" w:eastAsia="Times New Roman" w:hAnsi="Times New Roman" w:cs="Times New Roman"/>
        </w:rPr>
        <w:br/>
        <w:t>July 2017 EC-Council, Certified Ethical Hacker</w:t>
      </w:r>
      <w:r w:rsidRPr="00187A31">
        <w:rPr>
          <w:rFonts w:ascii="Times New Roman" w:eastAsia="Times New Roman" w:hAnsi="Times New Roman" w:cs="Times New Roman"/>
        </w:rPr>
        <w:br/>
        <w:t>September 2015 CompTIA Security+ Certification, CompTIA</w:t>
      </w:r>
    </w:p>
    <w:p w14:paraId="68BF12AC" w14:textId="77777777" w:rsidR="00187A31" w:rsidRPr="00187A31" w:rsidRDefault="00187A31" w:rsidP="00187A31">
      <w:pPr>
        <w:spacing w:before="100" w:beforeAutospacing="1" w:after="100" w:afterAutospacing="1"/>
        <w:rPr>
          <w:rFonts w:ascii="Times New Roman" w:eastAsia="Times New Roman" w:hAnsi="Times New Roman" w:cs="Times New Roman"/>
        </w:rPr>
      </w:pPr>
      <w:r w:rsidRPr="00187A31">
        <w:rPr>
          <w:rFonts w:ascii="Times New Roman" w:eastAsia="Times New Roman" w:hAnsi="Times New Roman" w:cs="Times New Roman"/>
          <w:b/>
          <w:bCs/>
        </w:rPr>
        <w:t>LANGUAGES</w:t>
      </w:r>
      <w:r w:rsidRPr="00187A31">
        <w:rPr>
          <w:rFonts w:ascii="Times New Roman" w:eastAsia="Times New Roman" w:hAnsi="Times New Roman" w:cs="Times New Roman"/>
        </w:rPr>
        <w:br/>
        <w:t>English and French (native)</w:t>
      </w:r>
    </w:p>
    <w:p w14:paraId="7EF16B84"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31"/>
    <w:rsid w:val="00187A31"/>
    <w:rsid w:val="002334E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0D63"/>
  <w15:chartTrackingRefBased/>
  <w15:docId w15:val="{74ED9995-1E3B-D043-A3D2-75B64ADF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7A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A31"/>
    <w:rPr>
      <w:rFonts w:ascii="Times New Roman" w:eastAsia="Times New Roman" w:hAnsi="Times New Roman" w:cs="Times New Roman"/>
      <w:b/>
      <w:bCs/>
      <w:kern w:val="36"/>
      <w:sz w:val="48"/>
      <w:szCs w:val="48"/>
    </w:rPr>
  </w:style>
  <w:style w:type="paragraph" w:customStyle="1" w:styleId="subtitle">
    <w:name w:val="subtitle"/>
    <w:basedOn w:val="Normal"/>
    <w:rsid w:val="00187A3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87A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7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328">
      <w:bodyDiv w:val="1"/>
      <w:marLeft w:val="0"/>
      <w:marRight w:val="0"/>
      <w:marTop w:val="0"/>
      <w:marBottom w:val="0"/>
      <w:divBdr>
        <w:top w:val="none" w:sz="0" w:space="0" w:color="auto"/>
        <w:left w:val="none" w:sz="0" w:space="0" w:color="auto"/>
        <w:bottom w:val="none" w:sz="0" w:space="0" w:color="auto"/>
        <w:right w:val="none" w:sz="0" w:space="0" w:color="auto"/>
      </w:divBdr>
      <w:divsChild>
        <w:div w:id="102402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2022-01-27T14:38:00Z</dcterms:created>
  <dcterms:modified xsi:type="dcterms:W3CDTF">2022-01-27T14:41:00Z</dcterms:modified>
</cp:coreProperties>
</file>